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5" w:rsidRDefault="003870B5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75pt;margin-top:12.65pt;width:64.5pt;height:65.2pt;z-index:251657728" o:allowincell="f" filled="f" stroked="f">
            <v:fill opacity=".5"/>
            <v:textbox style="mso-next-textbox:#_x0000_s1026">
              <w:txbxContent>
                <w:p w:rsidR="003870B5" w:rsidRDefault="003870B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3870B5" w:rsidRDefault="003870B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3870B5" w:rsidRDefault="003870B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A515F6">
        <w:rPr>
          <w:rFonts w:ascii="ＭＳ ゴシック" w:eastAsia="ＭＳ ゴシック" w:hAnsi="ＭＳ ゴシック" w:hint="eastAsia"/>
          <w:b/>
          <w:sz w:val="18"/>
        </w:rPr>
        <w:t>２</w:t>
      </w:r>
      <w:r>
        <w:rPr>
          <w:rFonts w:ascii="ＭＳ 明朝" w:hAnsi="ＭＳ 明朝" w:hint="eastAsia"/>
          <w:sz w:val="18"/>
        </w:rPr>
        <w:t>（第</w:t>
      </w:r>
      <w:r w:rsidR="00A515F6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条関係）</w:t>
      </w:r>
    </w:p>
    <w:p w:rsidR="003870B5" w:rsidRDefault="003870B5">
      <w:pPr>
        <w:rPr>
          <w:rFonts w:hint="eastAsia"/>
        </w:rPr>
      </w:pPr>
    </w:p>
    <w:p w:rsidR="003870B5" w:rsidRDefault="003870B5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870B5" w:rsidRDefault="003870B5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90"/>
        <w:gridCol w:w="2280"/>
        <w:gridCol w:w="300"/>
        <w:gridCol w:w="735"/>
        <w:gridCol w:w="74"/>
        <w:gridCol w:w="301"/>
        <w:gridCol w:w="395"/>
        <w:gridCol w:w="2694"/>
      </w:tblGrid>
      <w:tr w:rsidR="003870B5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9"/>
          </w:tcPr>
          <w:p w:rsidR="003870B5" w:rsidRDefault="003870B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3870B5" w:rsidRDefault="003870B5">
            <w:pPr>
              <w:rPr>
                <w:rFonts w:hint="eastAsia"/>
                <w:sz w:val="20"/>
              </w:rPr>
            </w:pPr>
          </w:p>
          <w:p w:rsidR="003870B5" w:rsidRDefault="00D64F81" w:rsidP="00FC443D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（宛先）山鹿市長</w:t>
            </w:r>
          </w:p>
          <w:p w:rsidR="003870B5" w:rsidRPr="00E816DA" w:rsidRDefault="003870B5">
            <w:pPr>
              <w:rPr>
                <w:rFonts w:hint="eastAsia"/>
                <w:sz w:val="20"/>
              </w:rPr>
            </w:pPr>
          </w:p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6410A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3870B5" w:rsidRDefault="003870B5">
            <w:pPr>
              <w:rPr>
                <w:rFonts w:hint="eastAsia"/>
                <w:sz w:val="20"/>
              </w:rPr>
            </w:pPr>
          </w:p>
          <w:p w:rsidR="003870B5" w:rsidRDefault="003870B5">
            <w:pPr>
              <w:rPr>
                <w:rFonts w:hint="eastAsia"/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6410A9">
              <w:rPr>
                <w:rFonts w:hint="eastAsia"/>
                <w:sz w:val="20"/>
              </w:rPr>
              <w:t xml:space="preserve">　　</w:t>
            </w:r>
            <w:r w:rsidR="006410A9"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　（電話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）</w:t>
            </w:r>
          </w:p>
          <w:p w:rsidR="003870B5" w:rsidRDefault="003870B5">
            <w:pPr>
              <w:rPr>
                <w:rFonts w:hint="eastAsia"/>
                <w:sz w:val="20"/>
                <w:lang w:eastAsia="zh-TW"/>
              </w:rPr>
            </w:pPr>
          </w:p>
          <w:p w:rsidR="003870B5" w:rsidRDefault="003870B5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6410A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52383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81" w:type="dxa"/>
            <w:vMerge w:val="restart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電話</w:t>
            </w: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81" w:type="dxa"/>
            <w:vMerge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371" w:type="dxa"/>
            <w:gridSpan w:val="2"/>
            <w:vMerge w:val="restart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15" w:type="dxa"/>
            <w:gridSpan w:val="3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464" w:type="dxa"/>
            <w:gridSpan w:val="4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71" w:type="dxa"/>
            <w:gridSpan w:val="2"/>
            <w:vMerge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464" w:type="dxa"/>
            <w:gridSpan w:val="4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危険物の類、品名（指定</w:t>
            </w:r>
          </w:p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数量）、最大数量</w:t>
            </w:r>
          </w:p>
        </w:tc>
        <w:tc>
          <w:tcPr>
            <w:tcW w:w="2580" w:type="dxa"/>
            <w:gridSpan w:val="2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指定数量の</w:t>
            </w:r>
          </w:p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倍数</w:t>
            </w:r>
          </w:p>
        </w:tc>
        <w:tc>
          <w:tcPr>
            <w:tcW w:w="2694" w:type="dxa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位置、構造及び設備の</w:t>
            </w:r>
          </w:p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基準に係る区分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　　第　　　　　　　条　　　　　　　第　　　　　　　　項</w:t>
            </w:r>
          </w:p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（規則第　　　　　条　　　　　第　　　項）</w:t>
            </w: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位置、構造、設備の概要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</w:t>
            </w:r>
          </w:p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取扱方法の概要</w:t>
            </w:r>
          </w:p>
        </w:tc>
        <w:tc>
          <w:tcPr>
            <w:tcW w:w="6779" w:type="dxa"/>
            <w:gridSpan w:val="7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2280" w:type="dxa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3089" w:type="dxa"/>
            <w:gridSpan w:val="2"/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3870B5" w:rsidRDefault="003870B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7"/>
            <w:tcBorders>
              <w:bottom w:val="double" w:sz="4" w:space="0" w:color="auto"/>
            </w:tcBorders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38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39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3870B5" w:rsidRDefault="003870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3870B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371" w:type="dxa"/>
            <w:gridSpan w:val="2"/>
            <w:vAlign w:val="center"/>
          </w:tcPr>
          <w:p w:rsidR="003870B5" w:rsidRDefault="003870B5">
            <w:pPr>
              <w:jc w:val="center"/>
              <w:rPr>
                <w:rFonts w:hint="eastAsia"/>
              </w:rPr>
            </w:pP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  <w:vAlign w:val="center"/>
          </w:tcPr>
          <w:p w:rsidR="003870B5" w:rsidRDefault="003870B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3870B5" w:rsidRDefault="003870B5">
            <w:pPr>
              <w:rPr>
                <w:rFonts w:hint="eastAsia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left w:val="nil"/>
            </w:tcBorders>
            <w:vAlign w:val="center"/>
          </w:tcPr>
          <w:p w:rsidR="003870B5" w:rsidRDefault="003870B5">
            <w:pPr>
              <w:jc w:val="center"/>
              <w:rPr>
                <w:rFonts w:hint="eastAsia"/>
              </w:rPr>
            </w:pPr>
          </w:p>
        </w:tc>
      </w:tr>
    </w:tbl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C40F7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A41EBF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この設置許可申請書は、移送取扱所以外の製造所等に用いるものであること。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3870B5" w:rsidRDefault="003870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な場合は（　）内に記載すること</w:t>
      </w:r>
    </w:p>
    <w:p w:rsidR="003870B5" w:rsidRDefault="003870B5">
      <w:pPr>
        <w:rPr>
          <w:rFonts w:hint="eastAsia"/>
        </w:rPr>
      </w:pPr>
      <w:r>
        <w:rPr>
          <w:rFonts w:hint="eastAsia"/>
          <w:sz w:val="20"/>
        </w:rPr>
        <w:t xml:space="preserve">　　　６　※印の欄は、記入しないこと。</w:t>
      </w:r>
    </w:p>
    <w:sectPr w:rsidR="003870B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A1" w:rsidRDefault="00F028A1" w:rsidP="00415916">
      <w:r>
        <w:separator/>
      </w:r>
    </w:p>
  </w:endnote>
  <w:endnote w:type="continuationSeparator" w:id="0">
    <w:p w:rsidR="00F028A1" w:rsidRDefault="00F028A1" w:rsidP="004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A1" w:rsidRDefault="00F028A1" w:rsidP="00415916">
      <w:r>
        <w:separator/>
      </w:r>
    </w:p>
  </w:footnote>
  <w:footnote w:type="continuationSeparator" w:id="0">
    <w:p w:rsidR="00F028A1" w:rsidRDefault="00F028A1" w:rsidP="0041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71"/>
    <w:rsid w:val="002221BA"/>
    <w:rsid w:val="002C40F7"/>
    <w:rsid w:val="003870B5"/>
    <w:rsid w:val="00415916"/>
    <w:rsid w:val="00455D71"/>
    <w:rsid w:val="005A1F3C"/>
    <w:rsid w:val="00613CDE"/>
    <w:rsid w:val="006410A9"/>
    <w:rsid w:val="00790F7C"/>
    <w:rsid w:val="007D4293"/>
    <w:rsid w:val="00A41EBF"/>
    <w:rsid w:val="00A515F6"/>
    <w:rsid w:val="00A912A7"/>
    <w:rsid w:val="00AE44D6"/>
    <w:rsid w:val="00C344D9"/>
    <w:rsid w:val="00D64F81"/>
    <w:rsid w:val="00E25BF2"/>
    <w:rsid w:val="00E27A4E"/>
    <w:rsid w:val="00E52383"/>
    <w:rsid w:val="00E816DA"/>
    <w:rsid w:val="00F028A1"/>
    <w:rsid w:val="00F35FAB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69CCD-A1BF-49D2-8A35-CCA1039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15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1591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15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1591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9516D47E.dotm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危険物製造所等設置許可申請書</vt:lpstr>
      <vt:lpstr>危険物製造所等設置許可申請書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様式第２（第４条関係）</dc:subject>
  <dc:creator>山鹿市</dc:creator>
  <cp:keywords/>
  <cp:lastModifiedBy>山鹿市</cp:lastModifiedBy>
  <cp:revision>2</cp:revision>
  <cp:lastPrinted>2002-11-20T04:13:00Z</cp:lastPrinted>
  <dcterms:created xsi:type="dcterms:W3CDTF">2023-12-06T06:22:00Z</dcterms:created>
  <dcterms:modified xsi:type="dcterms:W3CDTF">2023-12-06T06:22:00Z</dcterms:modified>
</cp:coreProperties>
</file>