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FB5F15" w:rsidRDefault="002C209A" w:rsidP="00071CE8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</w:t>
      </w:r>
      <w:r w:rsidR="008B0A5C">
        <w:rPr>
          <w:rFonts w:ascii="ＭＳ 明朝" w:hAnsi="ＭＳ 明朝" w:hint="eastAsia"/>
          <w:szCs w:val="22"/>
        </w:rPr>
        <w:t>１９</w:t>
      </w:r>
      <w:r w:rsidR="00BE5731" w:rsidRPr="00FB5F15">
        <w:rPr>
          <w:rFonts w:ascii="ＭＳ 明朝" w:hAnsi="ＭＳ 明朝" w:hint="eastAsia"/>
          <w:szCs w:val="22"/>
        </w:rPr>
        <w:t>号（第２</w:t>
      </w:r>
      <w:r>
        <w:rPr>
          <w:rFonts w:ascii="ＭＳ 明朝" w:hAnsi="ＭＳ 明朝" w:hint="eastAsia"/>
          <w:szCs w:val="22"/>
        </w:rPr>
        <w:t>６</w:t>
      </w:r>
      <w:r w:rsidR="00BE5731" w:rsidRPr="00FB5F15">
        <w:rPr>
          <w:rFonts w:ascii="ＭＳ 明朝" w:hAnsi="ＭＳ 明朝" w:hint="eastAsia"/>
          <w:szCs w:val="22"/>
        </w:rPr>
        <w:t>条関係）</w:t>
      </w:r>
    </w:p>
    <w:p w:rsidR="00BE5731" w:rsidRPr="00FB5F15" w:rsidRDefault="00BE5731" w:rsidP="00383147">
      <w:pPr>
        <w:ind w:left="660" w:hangingChars="300" w:hanging="660"/>
        <w:jc w:val="center"/>
        <w:rPr>
          <w:rFonts w:ascii="ＭＳ 明朝" w:hAnsi="ＭＳ 明朝"/>
          <w:kern w:val="0"/>
          <w:szCs w:val="22"/>
        </w:rPr>
      </w:pPr>
      <w:r w:rsidRPr="00532653">
        <w:rPr>
          <w:rFonts w:ascii="ＭＳ 明朝" w:hAnsi="ＭＳ 明朝" w:hint="eastAsia"/>
          <w:kern w:val="0"/>
          <w:szCs w:val="22"/>
        </w:rPr>
        <w:t>保安教育実施書</w:t>
      </w:r>
    </w:p>
    <w:p w:rsidR="00BE5731" w:rsidRPr="00FB5F15" w:rsidRDefault="00BE5731" w:rsidP="00383147">
      <w:pPr>
        <w:ind w:left="660" w:hangingChars="300" w:hanging="660"/>
        <w:jc w:val="center"/>
        <w:rPr>
          <w:rFonts w:ascii="ＭＳ 明朝" w:hAnsi="ＭＳ 明朝" w:hint="eastAsia"/>
          <w:szCs w:val="22"/>
        </w:rPr>
      </w:pPr>
    </w:p>
    <w:p w:rsidR="00BE5731" w:rsidRPr="00FB5F15" w:rsidRDefault="00BE5731" w:rsidP="00383147">
      <w:pPr>
        <w:ind w:firstLineChars="2200" w:firstLine="4840"/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事業所名</w:t>
      </w:r>
      <w:r w:rsidRPr="00071CE8">
        <w:rPr>
          <w:rFonts w:ascii="ＭＳ 明朝" w:hAnsi="ＭＳ 明朝" w:hint="eastAsia"/>
          <w:szCs w:val="22"/>
        </w:rPr>
        <w:t xml:space="preserve">　　　　　　　　　　　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4945"/>
      </w:tblGrid>
      <w:tr w:rsidR="00BE5731" w:rsidRPr="00FB5F15" w:rsidTr="00071CE8">
        <w:tc>
          <w:tcPr>
            <w:tcW w:w="4077" w:type="dxa"/>
            <w:shd w:val="clear" w:color="auto" w:fill="auto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教育内容</w:t>
            </w:r>
          </w:p>
        </w:tc>
        <w:tc>
          <w:tcPr>
            <w:tcW w:w="5191" w:type="dxa"/>
            <w:shd w:val="clear" w:color="auto" w:fill="auto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使用した資料</w:t>
            </w:r>
          </w:p>
        </w:tc>
      </w:tr>
      <w:tr w:rsidR="00BE5731" w:rsidRPr="00FB5F15" w:rsidTr="00CB36F4">
        <w:trPr>
          <w:trHeight w:val="1698"/>
        </w:trPr>
        <w:tc>
          <w:tcPr>
            <w:tcW w:w="4077" w:type="dxa"/>
            <w:shd w:val="clear" w:color="auto" w:fill="auto"/>
            <w:vAlign w:val="center"/>
          </w:tcPr>
          <w:p w:rsidR="00BE5731" w:rsidRPr="00071CE8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火薬類取締法施行規則第</w:t>
            </w:r>
            <w:r w:rsidR="00071CE8">
              <w:rPr>
                <w:rFonts w:ascii="ＭＳ 明朝" w:hAnsi="ＭＳ 明朝" w:hint="eastAsia"/>
                <w:szCs w:val="22"/>
              </w:rPr>
              <w:t>５６</w:t>
            </w:r>
            <w:r w:rsidRPr="00FB5F15">
              <w:rPr>
                <w:rFonts w:ascii="ＭＳ 明朝" w:hAnsi="ＭＳ 明朝" w:hint="eastAsia"/>
                <w:szCs w:val="22"/>
              </w:rPr>
              <w:t>条の</w:t>
            </w:r>
            <w:r w:rsidR="00071CE8">
              <w:rPr>
                <w:rFonts w:ascii="ＭＳ 明朝" w:hAnsi="ＭＳ 明朝" w:hint="eastAsia"/>
                <w:szCs w:val="22"/>
              </w:rPr>
              <w:t>４</w:t>
            </w:r>
            <w:r w:rsidRPr="00FB5F15">
              <w:rPr>
                <w:rFonts w:ascii="ＭＳ 明朝" w:hAnsi="ＭＳ 明朝" w:hint="eastAsia"/>
                <w:szCs w:val="22"/>
              </w:rPr>
              <w:t>に規定されている煙火の消費に関する基準に関すること</w:t>
            </w:r>
            <w:r w:rsidR="00114327">
              <w:rPr>
                <w:rFonts w:ascii="ＭＳ 明朝" w:hAnsi="ＭＳ 明朝" w:hint="eastAsia"/>
                <w:szCs w:val="22"/>
              </w:rPr>
              <w:t>。</w:t>
            </w:r>
          </w:p>
        </w:tc>
        <w:tc>
          <w:tcPr>
            <w:tcW w:w="5191" w:type="dxa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CB36F4">
        <w:trPr>
          <w:trHeight w:val="1689"/>
        </w:trPr>
        <w:tc>
          <w:tcPr>
            <w:tcW w:w="4077" w:type="dxa"/>
            <w:shd w:val="clear" w:color="auto" w:fill="auto"/>
            <w:vAlign w:val="center"/>
          </w:tcPr>
          <w:p w:rsidR="00BE5731" w:rsidRPr="00071CE8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盗難予防その他煙火及び打上火薬等の管理に関すること</w:t>
            </w:r>
            <w:r w:rsidR="00114327">
              <w:rPr>
                <w:rFonts w:ascii="ＭＳ 明朝" w:hAnsi="ＭＳ 明朝" w:hint="eastAsia"/>
                <w:szCs w:val="22"/>
              </w:rPr>
              <w:t>。</w:t>
            </w:r>
          </w:p>
        </w:tc>
        <w:tc>
          <w:tcPr>
            <w:tcW w:w="5191" w:type="dxa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CB36F4">
        <w:trPr>
          <w:trHeight w:val="1708"/>
        </w:trPr>
        <w:tc>
          <w:tcPr>
            <w:tcW w:w="4077" w:type="dxa"/>
            <w:shd w:val="clear" w:color="auto" w:fill="auto"/>
            <w:vAlign w:val="center"/>
          </w:tcPr>
          <w:p w:rsidR="00BE5731" w:rsidRPr="00071CE8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煙火及び打上火薬等の性質に関すること</w:t>
            </w:r>
            <w:r w:rsidR="00114327">
              <w:rPr>
                <w:rFonts w:ascii="ＭＳ 明朝" w:hAnsi="ＭＳ 明朝" w:hint="eastAsia"/>
                <w:szCs w:val="22"/>
              </w:rPr>
              <w:t>。</w:t>
            </w:r>
          </w:p>
        </w:tc>
        <w:tc>
          <w:tcPr>
            <w:tcW w:w="5191" w:type="dxa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CB36F4">
        <w:trPr>
          <w:trHeight w:val="1699"/>
        </w:trPr>
        <w:tc>
          <w:tcPr>
            <w:tcW w:w="407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危険時における応急措置、避難方法、その他</w:t>
            </w:r>
            <w:r w:rsidR="00071CE8">
              <w:rPr>
                <w:rFonts w:ascii="ＭＳ 明朝" w:hAnsi="ＭＳ 明朝" w:hint="eastAsia"/>
                <w:szCs w:val="22"/>
              </w:rPr>
              <w:t>火薬類</w:t>
            </w:r>
            <w:r w:rsidRPr="00FB5F15">
              <w:rPr>
                <w:rFonts w:ascii="ＭＳ 明朝" w:hAnsi="ＭＳ 明朝" w:hint="eastAsia"/>
                <w:szCs w:val="22"/>
              </w:rPr>
              <w:t>の消費上注意すべき事項</w:t>
            </w:r>
          </w:p>
        </w:tc>
        <w:tc>
          <w:tcPr>
            <w:tcW w:w="5191" w:type="dxa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BE5731" w:rsidRPr="00FB5F15" w:rsidRDefault="00BE5731" w:rsidP="00383147">
      <w:pPr>
        <w:ind w:firstLineChars="2200" w:firstLine="4840"/>
        <w:jc w:val="left"/>
        <w:rPr>
          <w:rFonts w:ascii="ＭＳ 明朝" w:hAnsi="ＭＳ 明朝"/>
          <w:szCs w:val="22"/>
        </w:rPr>
      </w:pP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264"/>
        <w:gridCol w:w="2459"/>
      </w:tblGrid>
      <w:tr w:rsidR="00BE5731" w:rsidRPr="00FB5F15" w:rsidTr="005D055A">
        <w:trPr>
          <w:trHeight w:val="261"/>
        </w:trPr>
        <w:tc>
          <w:tcPr>
            <w:tcW w:w="3089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保安教育実施日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保安教育時間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基準時間</w:t>
            </w:r>
          </w:p>
        </w:tc>
      </w:tr>
      <w:tr w:rsidR="00BE5731" w:rsidRPr="00FB5F15" w:rsidTr="005D055A">
        <w:trPr>
          <w:trHeight w:val="610"/>
        </w:trPr>
        <w:tc>
          <w:tcPr>
            <w:tcW w:w="3089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31" w:rsidRPr="00FB5F15" w:rsidRDefault="005D055A" w:rsidP="00383147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  <w:r w:rsidR="00BE5731" w:rsidRPr="00FB5F15">
              <w:rPr>
                <w:rFonts w:ascii="ＭＳ 明朝" w:hAnsi="ＭＳ 明朝" w:hint="eastAsia"/>
                <w:szCs w:val="22"/>
              </w:rPr>
              <w:t>時間以上</w:t>
            </w:r>
          </w:p>
        </w:tc>
      </w:tr>
    </w:tbl>
    <w:p w:rsidR="00BE5731" w:rsidRPr="00FB5F15" w:rsidRDefault="00BE5731" w:rsidP="00383147">
      <w:pPr>
        <w:ind w:firstLineChars="2200" w:firstLine="4840"/>
        <w:jc w:val="left"/>
        <w:rPr>
          <w:rFonts w:ascii="ＭＳ 明朝" w:hAnsi="ＭＳ 明朝"/>
          <w:szCs w:val="22"/>
        </w:rPr>
      </w:pP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23"/>
      </w:tblGrid>
      <w:tr w:rsidR="00BE5731" w:rsidRPr="00FB5F15" w:rsidTr="00071CE8">
        <w:tc>
          <w:tcPr>
            <w:tcW w:w="3314" w:type="dxa"/>
            <w:shd w:val="clear" w:color="auto" w:fill="auto"/>
          </w:tcPr>
          <w:p w:rsidR="00BE5731" w:rsidRPr="00FB5F15" w:rsidRDefault="005D055A" w:rsidP="005D055A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保安教育を行った</w:t>
            </w:r>
            <w:r w:rsidR="00BE5731" w:rsidRPr="00FB5F15">
              <w:rPr>
                <w:rFonts w:ascii="ＭＳ 明朝" w:hAnsi="ＭＳ 明朝" w:hint="eastAsia"/>
                <w:szCs w:val="22"/>
              </w:rPr>
              <w:t>講師名</w:t>
            </w:r>
          </w:p>
        </w:tc>
        <w:tc>
          <w:tcPr>
            <w:tcW w:w="3315" w:type="dxa"/>
            <w:shd w:val="clear" w:color="auto" w:fill="auto"/>
          </w:tcPr>
          <w:p w:rsidR="00BE5731" w:rsidRPr="00FB5F15" w:rsidRDefault="005D055A" w:rsidP="005D055A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講師の持つ</w:t>
            </w:r>
            <w:r w:rsidR="00BE5731" w:rsidRPr="00FB5F15">
              <w:rPr>
                <w:rFonts w:ascii="ＭＳ 明朝" w:hAnsi="ＭＳ 明朝" w:hint="eastAsia"/>
                <w:szCs w:val="22"/>
              </w:rPr>
              <w:t>資格等</w:t>
            </w:r>
          </w:p>
        </w:tc>
      </w:tr>
      <w:tr w:rsidR="00BE5731" w:rsidRPr="00FB5F15" w:rsidTr="00071CE8">
        <w:trPr>
          <w:trHeight w:val="635"/>
        </w:trPr>
        <w:tc>
          <w:tcPr>
            <w:tcW w:w="3314" w:type="dxa"/>
            <w:shd w:val="clear" w:color="auto" w:fill="auto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BE5731" w:rsidRPr="00FB5F15" w:rsidRDefault="005D055A" w:rsidP="005D055A">
      <w:pPr>
        <w:ind w:leftChars="100" w:left="440" w:hangingChars="100" w:hanging="2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備考　本</w:t>
      </w:r>
      <w:r w:rsidR="00BE5731" w:rsidRPr="00FB5F15">
        <w:rPr>
          <w:rFonts w:ascii="ＭＳ 明朝" w:hAnsi="ＭＳ 明朝" w:hint="eastAsia"/>
          <w:szCs w:val="22"/>
        </w:rPr>
        <w:t>申請が当該年度で最初の申請</w:t>
      </w:r>
      <w:r w:rsidR="00CB36F4">
        <w:rPr>
          <w:rFonts w:ascii="ＭＳ 明朝" w:hAnsi="ＭＳ 明朝" w:hint="eastAsia"/>
          <w:szCs w:val="22"/>
        </w:rPr>
        <w:t>のときは</w:t>
      </w:r>
      <w:r>
        <w:rPr>
          <w:rFonts w:ascii="ＭＳ 明朝" w:hAnsi="ＭＳ 明朝" w:hint="eastAsia"/>
          <w:szCs w:val="22"/>
        </w:rPr>
        <w:t>、保安教育に</w:t>
      </w:r>
      <w:r w:rsidR="00BE5731" w:rsidRPr="00FB5F15">
        <w:rPr>
          <w:rFonts w:ascii="ＭＳ 明朝" w:hAnsi="ＭＳ 明朝" w:hint="eastAsia"/>
          <w:szCs w:val="22"/>
        </w:rPr>
        <w:t>使用した資料及び保安教育</w:t>
      </w:r>
      <w:r>
        <w:rPr>
          <w:rFonts w:ascii="ＭＳ 明朝" w:hAnsi="ＭＳ 明朝" w:hint="eastAsia"/>
          <w:szCs w:val="22"/>
        </w:rPr>
        <w:t>を</w:t>
      </w:r>
      <w:r w:rsidR="00BE5731" w:rsidRPr="00FB5F15">
        <w:rPr>
          <w:rFonts w:ascii="ＭＳ 明朝" w:hAnsi="ＭＳ 明朝" w:hint="eastAsia"/>
          <w:szCs w:val="22"/>
        </w:rPr>
        <w:t>実施</w:t>
      </w:r>
      <w:r>
        <w:rPr>
          <w:rFonts w:ascii="ＭＳ 明朝" w:hAnsi="ＭＳ 明朝" w:hint="eastAsia"/>
          <w:szCs w:val="22"/>
        </w:rPr>
        <w:t>した</w:t>
      </w:r>
      <w:r w:rsidR="00BE5731" w:rsidRPr="00FB5F15">
        <w:rPr>
          <w:rFonts w:ascii="ＭＳ 明朝" w:hAnsi="ＭＳ 明朝" w:hint="eastAsia"/>
          <w:szCs w:val="22"/>
        </w:rPr>
        <w:t>風景の写真</w:t>
      </w:r>
      <w:r>
        <w:rPr>
          <w:rFonts w:ascii="ＭＳ 明朝" w:hAnsi="ＭＳ 明朝" w:hint="eastAsia"/>
          <w:szCs w:val="22"/>
        </w:rPr>
        <w:t>を添付すること。</w:t>
      </w:r>
    </w:p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</w:p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</w:p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</w:p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</w:p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</w:p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</w:p>
    <w:sectPr w:rsidR="00BE5731" w:rsidRPr="00FB5F15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B2" w:rsidRDefault="006360B2" w:rsidP="00BE5731">
      <w:r>
        <w:separator/>
      </w:r>
    </w:p>
  </w:endnote>
  <w:endnote w:type="continuationSeparator" w:id="0">
    <w:p w:rsidR="006360B2" w:rsidRDefault="006360B2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B2" w:rsidRDefault="006360B2" w:rsidP="00BE5731">
      <w:r>
        <w:separator/>
      </w:r>
    </w:p>
  </w:footnote>
  <w:footnote w:type="continuationSeparator" w:id="0">
    <w:p w:rsidR="006360B2" w:rsidRDefault="006360B2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D0C13"/>
    <w:rsid w:val="000E2A31"/>
    <w:rsid w:val="000F00F3"/>
    <w:rsid w:val="000F31EB"/>
    <w:rsid w:val="00106180"/>
    <w:rsid w:val="00110399"/>
    <w:rsid w:val="00114327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331A2F"/>
    <w:rsid w:val="0033347C"/>
    <w:rsid w:val="00333507"/>
    <w:rsid w:val="00336762"/>
    <w:rsid w:val="003430AB"/>
    <w:rsid w:val="00344DBB"/>
    <w:rsid w:val="00381A87"/>
    <w:rsid w:val="00383147"/>
    <w:rsid w:val="00386E22"/>
    <w:rsid w:val="0039592C"/>
    <w:rsid w:val="00396A29"/>
    <w:rsid w:val="003C561D"/>
    <w:rsid w:val="003E20F5"/>
    <w:rsid w:val="003E241C"/>
    <w:rsid w:val="003F6BDF"/>
    <w:rsid w:val="00412E5F"/>
    <w:rsid w:val="00414FC3"/>
    <w:rsid w:val="0043495F"/>
    <w:rsid w:val="00447A4E"/>
    <w:rsid w:val="00451DF4"/>
    <w:rsid w:val="00467970"/>
    <w:rsid w:val="00473713"/>
    <w:rsid w:val="004850BF"/>
    <w:rsid w:val="00486F16"/>
    <w:rsid w:val="004965D4"/>
    <w:rsid w:val="004979EF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80C2C"/>
    <w:rsid w:val="00591AB7"/>
    <w:rsid w:val="005B25C6"/>
    <w:rsid w:val="005B675A"/>
    <w:rsid w:val="005C1FFD"/>
    <w:rsid w:val="005C28C7"/>
    <w:rsid w:val="005C7135"/>
    <w:rsid w:val="005D055A"/>
    <w:rsid w:val="00600A98"/>
    <w:rsid w:val="00606C5C"/>
    <w:rsid w:val="00620E1F"/>
    <w:rsid w:val="006360B2"/>
    <w:rsid w:val="00646EBD"/>
    <w:rsid w:val="00656001"/>
    <w:rsid w:val="00666EB2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24E1C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C0E80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B0A5C"/>
    <w:rsid w:val="008C570E"/>
    <w:rsid w:val="008E016D"/>
    <w:rsid w:val="008E08CC"/>
    <w:rsid w:val="009121D6"/>
    <w:rsid w:val="00914CFC"/>
    <w:rsid w:val="00921FF6"/>
    <w:rsid w:val="00922370"/>
    <w:rsid w:val="00934024"/>
    <w:rsid w:val="009350B2"/>
    <w:rsid w:val="00941DAE"/>
    <w:rsid w:val="009572C8"/>
    <w:rsid w:val="00957CB0"/>
    <w:rsid w:val="00974275"/>
    <w:rsid w:val="00980308"/>
    <w:rsid w:val="009827F8"/>
    <w:rsid w:val="00994478"/>
    <w:rsid w:val="009A6F23"/>
    <w:rsid w:val="009B538E"/>
    <w:rsid w:val="009C25C8"/>
    <w:rsid w:val="009C6287"/>
    <w:rsid w:val="009C7DF4"/>
    <w:rsid w:val="009D5D59"/>
    <w:rsid w:val="009E2CDB"/>
    <w:rsid w:val="009E6CC7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84C43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E078D"/>
    <w:rsid w:val="00BE4C2D"/>
    <w:rsid w:val="00BE4E99"/>
    <w:rsid w:val="00BE5731"/>
    <w:rsid w:val="00BF6C9D"/>
    <w:rsid w:val="00BF6F3E"/>
    <w:rsid w:val="00C027D7"/>
    <w:rsid w:val="00C109D9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0696"/>
    <w:rsid w:val="00D5178F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F5E85"/>
    <w:rsid w:val="00DF795F"/>
    <w:rsid w:val="00E1573F"/>
    <w:rsid w:val="00E25F11"/>
    <w:rsid w:val="00E311EC"/>
    <w:rsid w:val="00E324FF"/>
    <w:rsid w:val="00E473E8"/>
    <w:rsid w:val="00E520E4"/>
    <w:rsid w:val="00E62792"/>
    <w:rsid w:val="00E64144"/>
    <w:rsid w:val="00E723D7"/>
    <w:rsid w:val="00E77451"/>
    <w:rsid w:val="00EA2913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2683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E1D1E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F8D2D6D-FE45-4224-81DD-9A313741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uiPriority w:val="9"/>
    <w:rsid w:val="00BE5731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731"/>
    <w:rPr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731"/>
    <w:rPr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rsid w:val="00BE5731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2C889AA1.dotm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2023-12-06T06:11:00Z</dcterms:created>
  <dcterms:modified xsi:type="dcterms:W3CDTF">2023-12-06T06:11:00Z</dcterms:modified>
</cp:coreProperties>
</file>