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C101" w14:textId="77777777" w:rsidR="00026B45" w:rsidRDefault="00026B45" w:rsidP="000A68B6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</w:p>
    <w:p w14:paraId="1636A0C8" w14:textId="570E6A7A" w:rsidR="000A68B6" w:rsidRPr="00E6547F" w:rsidRDefault="000A68B6" w:rsidP="000A68B6">
      <w:pPr>
        <w:adjustRightInd w:val="0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 w:rsidRPr="00E6547F">
        <w:rPr>
          <w:rFonts w:ascii="ＭＳ 明朝" w:eastAsia="ＭＳ 明朝" w:hAnsi="ＭＳ 明朝" w:hint="eastAsia"/>
          <w:sz w:val="24"/>
          <w:szCs w:val="24"/>
        </w:rPr>
        <w:t>医療的ケアに係る主治医意見書</w:t>
      </w:r>
    </w:p>
    <w:p w14:paraId="48C2C457" w14:textId="77777777" w:rsidR="000A68B6" w:rsidRDefault="000A68B6" w:rsidP="000A68B6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text" w:tblpX="-5" w:tblpY="1"/>
        <w:tblOverlap w:val="never"/>
        <w:tblW w:w="8505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275"/>
        <w:gridCol w:w="1134"/>
        <w:gridCol w:w="993"/>
        <w:gridCol w:w="1847"/>
      </w:tblGrid>
      <w:tr w:rsidR="00D02A34" w14:paraId="5EB689B4" w14:textId="77777777" w:rsidTr="00F4746A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6CE58F6" w14:textId="77777777" w:rsidR="00D02A34" w:rsidRDefault="00D02A34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F4746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156397824"/>
              </w:rPr>
              <w:t>児童</w:t>
            </w:r>
            <w:r w:rsidRPr="00F4746A">
              <w:rPr>
                <w:rFonts w:ascii="ＭＳ 明朝" w:eastAsia="ＭＳ 明朝" w:hAnsi="ＭＳ 明朝" w:hint="eastAsia"/>
                <w:kern w:val="0"/>
                <w:sz w:val="22"/>
                <w:fitText w:val="1100" w:id="-1156397824"/>
              </w:rPr>
              <w:t>名</w:t>
            </w:r>
          </w:p>
        </w:tc>
        <w:tc>
          <w:tcPr>
            <w:tcW w:w="1843" w:type="dxa"/>
          </w:tcPr>
          <w:p w14:paraId="4537B13B" w14:textId="77777777" w:rsidR="00D02A34" w:rsidRDefault="00D02A34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0496F270" w14:textId="6D7AA64D" w:rsidR="00D02A34" w:rsidRDefault="00D02A34" w:rsidP="005E7B47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</w:t>
            </w:r>
            <w:r w:rsidR="00A07551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>女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9DF7DF1" w14:textId="77777777" w:rsidR="00D02A34" w:rsidRDefault="00D02A34" w:rsidP="00A0755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  <w:p w14:paraId="6EE0851C" w14:textId="5A9289B9" w:rsidR="00D02A34" w:rsidRDefault="00D02A34" w:rsidP="00A0755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齢</w:t>
            </w:r>
          </w:p>
        </w:tc>
        <w:tc>
          <w:tcPr>
            <w:tcW w:w="2840" w:type="dxa"/>
            <w:gridSpan w:val="2"/>
            <w:vAlign w:val="center"/>
          </w:tcPr>
          <w:p w14:paraId="1326ECFA" w14:textId="6C0E1AB6" w:rsidR="00D02A34" w:rsidRDefault="00D02A34" w:rsidP="003E4FC9">
            <w:pPr>
              <w:adjustRightInd w:val="0"/>
              <w:ind w:right="60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平成・令和</w:t>
            </w:r>
            <w:r w:rsidR="00A0755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E4FC9">
              <w:rPr>
                <w:rFonts w:ascii="ＭＳ 明朝" w:eastAsia="ＭＳ 明朝" w:hAnsi="ＭＳ 明朝" w:hint="eastAsia"/>
                <w:sz w:val="22"/>
              </w:rPr>
              <w:t xml:space="preserve">　　年　</w:t>
            </w:r>
          </w:p>
          <w:p w14:paraId="1546F876" w14:textId="26B0DA64" w:rsidR="00A07551" w:rsidRDefault="00A07551" w:rsidP="00A911AF">
            <w:pPr>
              <w:adjustRightInd w:val="0"/>
              <w:ind w:right="-104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 xml:space="preserve">　</w:t>
            </w:r>
            <w:r w:rsidR="003E4FC9">
              <w:rPr>
                <w:rFonts w:ascii="ＭＳ 明朝" w:eastAsia="ＭＳ 明朝" w:hAnsi="ＭＳ 明朝"/>
                <w:sz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日生</w:t>
            </w:r>
            <w:r w:rsidR="00A911AF"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E4FC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911AF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E4FC9">
              <w:rPr>
                <w:rFonts w:ascii="ＭＳ 明朝" w:eastAsia="ＭＳ 明朝" w:hAnsi="ＭＳ 明朝" w:hint="eastAsia"/>
                <w:sz w:val="22"/>
              </w:rPr>
              <w:t>歳</w:t>
            </w:r>
            <w:r w:rsidR="00A911AF"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  <w:tr w:rsidR="000A68B6" w14:paraId="4E36D7DC" w14:textId="77777777" w:rsidTr="00F4746A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BCD9922" w14:textId="2D6E8095" w:rsidR="00A911AF" w:rsidRPr="00A911AF" w:rsidRDefault="000A68B6" w:rsidP="00A07551">
            <w:pPr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  <w:r w:rsidRPr="00A911AF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156397823"/>
              </w:rPr>
              <w:t>診断</w:t>
            </w:r>
            <w:r w:rsidRPr="00A911AF">
              <w:rPr>
                <w:rFonts w:ascii="ＭＳ 明朝" w:eastAsia="ＭＳ 明朝" w:hAnsi="ＭＳ 明朝" w:hint="eastAsia"/>
                <w:kern w:val="0"/>
                <w:sz w:val="22"/>
                <w:fitText w:val="1100" w:id="-1156397823"/>
              </w:rPr>
              <w:t>名</w:t>
            </w:r>
          </w:p>
        </w:tc>
        <w:tc>
          <w:tcPr>
            <w:tcW w:w="4252" w:type="dxa"/>
            <w:gridSpan w:val="3"/>
          </w:tcPr>
          <w:p w14:paraId="39785F8E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9F698E2" w14:textId="77777777" w:rsidR="000A68B6" w:rsidRDefault="000A68B6" w:rsidP="00AA2B28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受診</w:t>
            </w:r>
          </w:p>
          <w:p w14:paraId="64540F2F" w14:textId="77777777" w:rsidR="000A68B6" w:rsidRDefault="000A68B6" w:rsidP="00AA2B28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状況</w:t>
            </w:r>
          </w:p>
        </w:tc>
        <w:tc>
          <w:tcPr>
            <w:tcW w:w="1847" w:type="dxa"/>
          </w:tcPr>
          <w:p w14:paraId="07D76C4C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定期</w:t>
            </w:r>
          </w:p>
          <w:p w14:paraId="6E625A80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不定期</w:t>
            </w:r>
          </w:p>
        </w:tc>
      </w:tr>
      <w:tr w:rsidR="000A68B6" w14:paraId="66F7B668" w14:textId="77777777" w:rsidTr="00F4746A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F9042A4" w14:textId="5B2C87DA" w:rsidR="004A71E8" w:rsidRDefault="00BC0345" w:rsidP="00A0755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60DF5">
              <w:rPr>
                <w:rFonts w:ascii="ＭＳ 明朝" w:eastAsia="ＭＳ 明朝" w:hAnsi="ＭＳ 明朝" w:hint="eastAsia"/>
                <w:kern w:val="0"/>
                <w:sz w:val="22"/>
              </w:rPr>
              <w:t>保育所等</w:t>
            </w:r>
            <w:r w:rsidR="004A71E8">
              <w:rPr>
                <w:rFonts w:ascii="ＭＳ 明朝" w:eastAsia="ＭＳ 明朝" w:hAnsi="ＭＳ 明朝" w:hint="eastAsia"/>
                <w:kern w:val="0"/>
                <w:sz w:val="22"/>
              </w:rPr>
              <w:t>に</w:t>
            </w:r>
          </w:p>
          <w:p w14:paraId="077D83A0" w14:textId="77777777" w:rsidR="004A71E8" w:rsidRDefault="004A71E8" w:rsidP="00A0755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おける集団</w:t>
            </w:r>
          </w:p>
          <w:p w14:paraId="4A41B114" w14:textId="7C594373" w:rsidR="000A68B6" w:rsidRPr="0059101F" w:rsidRDefault="004A71E8" w:rsidP="00A0755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生活の可否</w:t>
            </w:r>
          </w:p>
        </w:tc>
        <w:tc>
          <w:tcPr>
            <w:tcW w:w="7092" w:type="dxa"/>
            <w:gridSpan w:val="5"/>
          </w:tcPr>
          <w:p w14:paraId="55333850" w14:textId="5AEE56AD" w:rsidR="000A68B6" w:rsidRPr="00360DF5" w:rsidRDefault="000A68B6" w:rsidP="00A07551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461CA">
              <w:rPr>
                <w:rFonts w:ascii="ＭＳ 明朝" w:eastAsia="ＭＳ 明朝" w:hAnsi="ＭＳ 明朝" w:hint="eastAsia"/>
                <w:sz w:val="20"/>
                <w:szCs w:val="20"/>
              </w:rPr>
              <w:t>乳</w:t>
            </w:r>
            <w:r w:rsidRPr="00360DF5">
              <w:rPr>
                <w:rFonts w:ascii="ＭＳ 明朝" w:eastAsia="ＭＳ 明朝" w:hAnsi="ＭＳ 明朝" w:hint="eastAsia"/>
                <w:sz w:val="20"/>
                <w:szCs w:val="20"/>
              </w:rPr>
              <w:t>幼児が長時間にわたり集団で生活する保育</w:t>
            </w:r>
            <w:r w:rsidR="00BC0345" w:rsidRPr="00360DF5">
              <w:rPr>
                <w:rFonts w:ascii="ＭＳ 明朝" w:eastAsia="ＭＳ 明朝" w:hAnsi="ＭＳ 明朝" w:hint="eastAsia"/>
                <w:sz w:val="20"/>
                <w:szCs w:val="20"/>
              </w:rPr>
              <w:t>所等</w:t>
            </w:r>
            <w:r w:rsidRPr="00360DF5">
              <w:rPr>
                <w:rFonts w:ascii="ＭＳ 明朝" w:eastAsia="ＭＳ 明朝" w:hAnsi="ＭＳ 明朝" w:hint="eastAsia"/>
                <w:sz w:val="20"/>
                <w:szCs w:val="20"/>
              </w:rPr>
              <w:t>では，午睡や食事，集団での遊びなど濃厚な接触の機会が多くあります。医療的ケア児専用の清潔なルームでの対応でなく集団の中での保育となるため，一般的には感染症を防ぐのは難しい環境にあります。</w:t>
            </w:r>
          </w:p>
          <w:p w14:paraId="29042C0E" w14:textId="6DBDB990" w:rsidR="000A68B6" w:rsidRPr="00360DF5" w:rsidRDefault="00BC0345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360DF5">
              <w:rPr>
                <w:rFonts w:ascii="ＭＳ 明朝" w:eastAsia="ＭＳ 明朝" w:hAnsi="ＭＳ 明朝" w:hint="eastAsia"/>
                <w:sz w:val="22"/>
              </w:rPr>
              <w:t>□　保育所等</w:t>
            </w:r>
            <w:r w:rsidR="000A68B6" w:rsidRPr="00360DF5">
              <w:rPr>
                <w:rFonts w:ascii="ＭＳ 明朝" w:eastAsia="ＭＳ 明朝" w:hAnsi="ＭＳ 明朝" w:hint="eastAsia"/>
                <w:sz w:val="22"/>
              </w:rPr>
              <w:t>での集団生活は可能</w:t>
            </w:r>
          </w:p>
          <w:p w14:paraId="201AEA82" w14:textId="386831CA" w:rsidR="000A68B6" w:rsidRPr="00360DF5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360DF5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BC0345" w:rsidRPr="00360DF5">
              <w:rPr>
                <w:rFonts w:ascii="ＭＳ 明朝" w:eastAsia="ＭＳ 明朝" w:hAnsi="ＭＳ 明朝" w:hint="eastAsia"/>
                <w:sz w:val="22"/>
              </w:rPr>
              <w:t>保育所等</w:t>
            </w:r>
            <w:r w:rsidRPr="00360DF5">
              <w:rPr>
                <w:rFonts w:ascii="ＭＳ 明朝" w:eastAsia="ＭＳ 明朝" w:hAnsi="ＭＳ 明朝" w:hint="eastAsia"/>
                <w:sz w:val="22"/>
              </w:rPr>
              <w:t>での集団生活は不可</w:t>
            </w:r>
          </w:p>
          <w:p w14:paraId="43A33366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その他（具体的に：　　　　　　　　　　　　　　　　　）</w:t>
            </w:r>
          </w:p>
        </w:tc>
      </w:tr>
      <w:tr w:rsidR="000A68B6" w14:paraId="4239D2AE" w14:textId="77777777" w:rsidTr="00F4746A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CDA5E2D" w14:textId="77777777" w:rsidR="004A71E8" w:rsidRDefault="004A71E8" w:rsidP="00A0755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必要な</w:t>
            </w:r>
          </w:p>
          <w:p w14:paraId="3181166B" w14:textId="32FD5CB5" w:rsidR="000A68B6" w:rsidRDefault="004A71E8" w:rsidP="00A0755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医療的ケア</w:t>
            </w:r>
          </w:p>
        </w:tc>
        <w:tc>
          <w:tcPr>
            <w:tcW w:w="7092" w:type="dxa"/>
            <w:gridSpan w:val="5"/>
          </w:tcPr>
          <w:p w14:paraId="4045C6EF" w14:textId="77777777" w:rsidR="0001136E" w:rsidRDefault="0001136E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酸素吸入（気管切開，鼻腔等）</w:t>
            </w:r>
          </w:p>
          <w:p w14:paraId="4FEDA447" w14:textId="77777777" w:rsidR="0001136E" w:rsidRDefault="0001136E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人工呼吸器（NIPPV，IPVを含む）</w:t>
            </w:r>
          </w:p>
          <w:p w14:paraId="6AC40F62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吸引（口腔・鼻腔・気管切開部）</w:t>
            </w:r>
          </w:p>
          <w:p w14:paraId="7E8F0966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経管栄養（経鼻・胃ろう・腸ろう）</w:t>
            </w:r>
          </w:p>
          <w:p w14:paraId="50689659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導尿・自己導尿の補助（一部要介助・完全要介助）</w:t>
            </w:r>
          </w:p>
          <w:p w14:paraId="575CBDC1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与薬（経口・注入・座薬・その他：　　　　　　　　　　）</w:t>
            </w:r>
          </w:p>
          <w:p w14:paraId="1BE884C2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その他（具体的に：　　　　　　　　　　　　　　　　　）</w:t>
            </w:r>
          </w:p>
        </w:tc>
      </w:tr>
      <w:tr w:rsidR="000A68B6" w14:paraId="3D068B05" w14:textId="77777777" w:rsidTr="00F4746A"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59A90D09" w14:textId="54194725" w:rsidR="004A71E8" w:rsidRDefault="004A71E8" w:rsidP="004A71E8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服薬状況</w:t>
            </w:r>
          </w:p>
          <w:p w14:paraId="1B413160" w14:textId="024CDC38" w:rsidR="000A68B6" w:rsidRDefault="000A68B6" w:rsidP="004A71E8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A71E8">
              <w:rPr>
                <w:rFonts w:ascii="ＭＳ 明朝" w:eastAsia="ＭＳ 明朝" w:hAnsi="ＭＳ 明朝" w:hint="eastAsia"/>
                <w:w w:val="65"/>
                <w:kern w:val="0"/>
                <w:sz w:val="22"/>
                <w:fitText w:val="1146" w:id="-1156402432"/>
              </w:rPr>
              <w:t>（処方箋添付可</w:t>
            </w:r>
            <w:r w:rsidRPr="004A71E8">
              <w:rPr>
                <w:rFonts w:ascii="ＭＳ 明朝" w:eastAsia="ＭＳ 明朝" w:hAnsi="ＭＳ 明朝" w:hint="eastAsia"/>
                <w:spacing w:val="2"/>
                <w:w w:val="65"/>
                <w:kern w:val="0"/>
                <w:sz w:val="22"/>
                <w:fitText w:val="1146" w:id="-1156402432"/>
              </w:rPr>
              <w:t>）</w:t>
            </w:r>
          </w:p>
        </w:tc>
        <w:tc>
          <w:tcPr>
            <w:tcW w:w="7092" w:type="dxa"/>
            <w:gridSpan w:val="5"/>
          </w:tcPr>
          <w:p w14:paraId="2F0FE048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有（内容：　　　　　　　　　　　　　　　　　　　　　）</w:t>
            </w:r>
          </w:p>
          <w:p w14:paraId="0F1BEAAC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無</w:t>
            </w:r>
          </w:p>
        </w:tc>
      </w:tr>
      <w:tr w:rsidR="000A68B6" w14:paraId="2EE3E7F1" w14:textId="77777777" w:rsidTr="00F4746A"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0240B" w14:textId="5703E69F" w:rsidR="000A68B6" w:rsidRDefault="00A911AF" w:rsidP="00A911A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呼吸状況</w:t>
            </w:r>
          </w:p>
        </w:tc>
        <w:tc>
          <w:tcPr>
            <w:tcW w:w="7092" w:type="dxa"/>
            <w:gridSpan w:val="5"/>
            <w:tcBorders>
              <w:bottom w:val="single" w:sz="4" w:space="0" w:color="auto"/>
            </w:tcBorders>
          </w:tcPr>
          <w:p w14:paraId="6943A30B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呼吸障害</w:t>
            </w:r>
          </w:p>
          <w:p w14:paraId="62D2D029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有（内容：　　　　　　　　　　　　　　　　　　　　　）</w:t>
            </w:r>
          </w:p>
          <w:p w14:paraId="4C8895B4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無</w:t>
            </w:r>
          </w:p>
        </w:tc>
      </w:tr>
      <w:tr w:rsidR="000A68B6" w14:paraId="5FBE7E83" w14:textId="77777777" w:rsidTr="00F4746A">
        <w:tc>
          <w:tcPr>
            <w:tcW w:w="141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DF0DC" w14:textId="763233F1" w:rsidR="000A68B6" w:rsidRDefault="00AA2B28" w:rsidP="00AA2B28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摂食・嚥下</w:t>
            </w:r>
          </w:p>
          <w:p w14:paraId="072E08E2" w14:textId="40B58DD9" w:rsidR="000A68B6" w:rsidRDefault="00AA2B28" w:rsidP="00A0755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の状況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</w:tcBorders>
          </w:tcPr>
          <w:p w14:paraId="0C177B3B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経口摂取：□　可　　□　一部可　　□　不可</w:t>
            </w:r>
          </w:p>
          <w:p w14:paraId="7BDF3197" w14:textId="77777777" w:rsidR="000A68B6" w:rsidRDefault="00F00A75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誤嚥の有無</w:t>
            </w:r>
            <w:r w:rsidR="000A68B6">
              <w:rPr>
                <w:rFonts w:ascii="ＭＳ 明朝" w:eastAsia="ＭＳ 明朝" w:hAnsi="ＭＳ 明朝" w:hint="eastAsia"/>
                <w:sz w:val="22"/>
              </w:rPr>
              <w:t>：□　有　　□　無</w:t>
            </w:r>
          </w:p>
          <w:p w14:paraId="3C7E5FAC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49173517"/>
              </w:rPr>
              <w:t>食形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880" w:id="1649173517"/>
              </w:rPr>
              <w:t>態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：□　普通食　　□　きざみ食　　□　ペースト食　　</w:t>
            </w:r>
          </w:p>
          <w:p w14:paraId="57292007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602AA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649173518"/>
              </w:rPr>
              <w:t>その</w:t>
            </w:r>
            <w:r w:rsidRPr="00602AAC">
              <w:rPr>
                <w:rFonts w:ascii="ＭＳ 明朝" w:eastAsia="ＭＳ 明朝" w:hAnsi="ＭＳ 明朝" w:hint="eastAsia"/>
                <w:kern w:val="0"/>
                <w:sz w:val="22"/>
                <w:fitText w:val="880" w:id="1649173518"/>
              </w:rPr>
              <w:t>他</w:t>
            </w:r>
            <w:r>
              <w:rPr>
                <w:rFonts w:ascii="ＭＳ 明朝" w:eastAsia="ＭＳ 明朝" w:hAnsi="ＭＳ 明朝" w:hint="eastAsia"/>
                <w:sz w:val="22"/>
              </w:rPr>
              <w:t>（内容：　　　　　　　　　　　　　　　　　　　　）</w:t>
            </w:r>
          </w:p>
        </w:tc>
      </w:tr>
      <w:tr w:rsidR="000A68B6" w14:paraId="7218E48D" w14:textId="77777777" w:rsidTr="00F4746A">
        <w:trPr>
          <w:trHeight w:val="540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85CDB" w14:textId="28F6699F" w:rsidR="000A68B6" w:rsidRDefault="00AA2B28" w:rsidP="00AA2B28">
            <w:pPr>
              <w:adjustRightInd w:val="0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排尿状態</w:t>
            </w:r>
          </w:p>
        </w:tc>
        <w:tc>
          <w:tcPr>
            <w:tcW w:w="7092" w:type="dxa"/>
            <w:gridSpan w:val="5"/>
            <w:tcBorders>
              <w:bottom w:val="single" w:sz="4" w:space="0" w:color="auto"/>
            </w:tcBorders>
          </w:tcPr>
          <w:p w14:paraId="1DDEFB4D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排尿障害</w:t>
            </w:r>
          </w:p>
          <w:p w14:paraId="0E5B863A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有（内容：　　　　　　　　　　　　　　　　　　　　　）</w:t>
            </w:r>
          </w:p>
          <w:p w14:paraId="68391CF5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無</w:t>
            </w:r>
          </w:p>
        </w:tc>
      </w:tr>
      <w:tr w:rsidR="000A68B6" w14:paraId="39A68D99" w14:textId="77777777" w:rsidTr="00F4746A">
        <w:trPr>
          <w:trHeight w:val="60"/>
        </w:trPr>
        <w:tc>
          <w:tcPr>
            <w:tcW w:w="141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4F799" w14:textId="77030523" w:rsidR="000A68B6" w:rsidRDefault="003E4FC9" w:rsidP="00A0755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発作の状況</w:t>
            </w:r>
          </w:p>
        </w:tc>
        <w:tc>
          <w:tcPr>
            <w:tcW w:w="7092" w:type="dxa"/>
            <w:gridSpan w:val="5"/>
            <w:tcBorders>
              <w:top w:val="single" w:sz="4" w:space="0" w:color="auto"/>
            </w:tcBorders>
          </w:tcPr>
          <w:p w14:paraId="199B8486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けいれん発作：□　有　　□　無</w:t>
            </w:r>
          </w:p>
          <w:p w14:paraId="7E37B748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シリーズ形成：□　有　　□　無</w:t>
            </w:r>
          </w:p>
          <w:p w14:paraId="3A7F449C" w14:textId="77777777" w:rsidR="000A68B6" w:rsidRDefault="000A68B6" w:rsidP="00A07551">
            <w:pPr>
              <w:adjustRightInd w:val="0"/>
              <w:ind w:leftChars="83" w:left="174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8CE980" wp14:editId="3A055BB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22860</wp:posOffset>
                      </wp:positionV>
                      <wp:extent cx="3924300" cy="7905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790575"/>
                              </a:xfrm>
                              <a:prstGeom prst="bracketPair">
                                <a:avLst>
                                  <a:gd name="adj" fmla="val 802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D212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7pt;margin-top:1.8pt;width:309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amoAIAAIsFAAAOAAAAZHJzL2Uyb0RvYy54bWysVMFuEzEQvSPxD5bvdDfblLZRN1XUqgip&#10;aita1LPjtRuD12NsJ5twy5kjnwASH1bxH4y9u0koSAjExTuzM/M882Y8J6fLWpOFcF6BKelgL6dE&#10;GA6VMg8lfXt38eKIEh+YqZgGI0q6Ep6ejp8/O2nsSBQwA10JRxDE+FFjSzoLwY6yzPOZqJnfAysM&#10;GiW4mgVU3UNWOdYgeq2zIs9fZg24yjrgwnv8e94a6TjhSyl4uJbSi0B0STG3kE6Xzmk8s/EJGz04&#10;ZmeKd2mwf8iiZsrgpRuocxYYmTv1C1StuAMPMuxxqDOQUnGRasBqBvmTam5nzIpUC5Lj7YYm//9g&#10;+dXixhFVlbSgxLAaW/T967fH9afH9ZfH9WdSRIYa60foeGtvXKd5FGO5S+nq+MVCyDKxutqwKpaB&#10;cPy5f1wM93Mkn6Pt8Dg/ODyIoNk22jofXgmoSRRKOnWMvxfhhimXOGWLSx8SuVWXIqveUSJrja1a&#10;ME2O8qKH7HwRvAeNgdrE04NW1YXSOilxwsSZdgQRShqWgy6pHS9EiZFZrL+tOElhpUWL+kZI5A5r&#10;HKRE09RuMRnnwoQeVxv0jmESM9gE5n8O7PxjqEgT/TfBm4h0M5iwCa6VgZbfJ2lvqZCtf89AW3ek&#10;YArVCsfGQfuevOUXClt3yTx2zWFXsNu4FMI1HlJDU1LoJEpm4D7+7n/0x7lGKyUNPsiS+g9z5gQl&#10;+rXBiT8eDIfxBSdleHBYoOJ2LdNdi5nXZ4B9HeD6sTyJ0T/oXpQO6nvcHZN4K5qY4Xh3SXlwvXIW&#10;2kWB24eLySS54au1LFyaW8v7rsdBu1veM2e7+Q04+VfQP142SjPZTvzWN/bDwGQeQKoQjVteOwVf&#10;PEo/rZRdPXltd+j4BwAAAP//AwBQSwMEFAAGAAgAAAAhAKuekNjcAAAABwEAAA8AAABkcnMvZG93&#10;bnJldi54bWxMjkFLw0AQhe+C/2EZwZvdJJZQ02yKaBU8KFiFXrfZMYnNzsbdTRP/veNJT8Pjfbz5&#10;ys1se3FCHzpHCtJFAgKpdqajRsH728PVCkSImozuHaGCbwywqc7PSl0YN9ErnnaxETxCodAK2hiH&#10;QspQt2h1WLgBibsP562OHH0jjdcTj9teZkmSS6s74g+tHvCuxfq4G62C+Dnd3yz9uO3GOXl63n9t&#10;X8LjUanLi/l2DSLiHP9g+NVndajY6eBGMkH0Cq6XDPLJQXCbZynnA2PZKgVZlfK/f/UDAAD//wMA&#10;UEsBAi0AFAAGAAgAAAAhALaDOJL+AAAA4QEAABMAAAAAAAAAAAAAAAAAAAAAAFtDb250ZW50X1R5&#10;cGVzXS54bWxQSwECLQAUAAYACAAAACEAOP0h/9YAAACUAQAACwAAAAAAAAAAAAAAAAAvAQAAX3Jl&#10;bHMvLnJlbHNQSwECLQAUAAYACAAAACEAH0IWpqACAACLBQAADgAAAAAAAAAAAAAAAAAuAgAAZHJz&#10;L2Uyb0RvYy54bWxQSwECLQAUAAYACAAAACEAq56Q2NwAAAAHAQAADwAAAAAAAAAAAAAAAAD6BAAA&#10;ZHJzL2Rvd25yZXYueG1sUEsFBgAAAAAEAAQA8wAAAAMGAAAAAA==&#10;" adj="1733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内容：</w:t>
            </w:r>
          </w:p>
          <w:p w14:paraId="3F77ED76" w14:textId="77777777" w:rsidR="000A68B6" w:rsidRDefault="000A68B6" w:rsidP="00A07551">
            <w:pPr>
              <w:adjustRightInd w:val="0"/>
              <w:ind w:leftChars="83" w:left="174"/>
              <w:rPr>
                <w:rFonts w:ascii="ＭＳ 明朝" w:eastAsia="ＭＳ 明朝" w:hAnsi="ＭＳ 明朝"/>
                <w:sz w:val="22"/>
              </w:rPr>
            </w:pPr>
          </w:p>
          <w:p w14:paraId="76DDAB12" w14:textId="77777777" w:rsidR="000A68B6" w:rsidRDefault="000A68B6" w:rsidP="00A07551">
            <w:pPr>
              <w:adjustRightInd w:val="0"/>
              <w:ind w:leftChars="83" w:left="174"/>
              <w:rPr>
                <w:rFonts w:ascii="ＭＳ 明朝" w:eastAsia="ＭＳ 明朝" w:hAnsi="ＭＳ 明朝"/>
                <w:sz w:val="22"/>
              </w:rPr>
            </w:pPr>
          </w:p>
          <w:p w14:paraId="1312F5F9" w14:textId="77777777" w:rsidR="00026B45" w:rsidRDefault="00026B45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30F8BE43" w14:textId="2D5438C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発作時の対応：</w:t>
            </w:r>
          </w:p>
          <w:p w14:paraId="51A7D965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その場で様子を見る</w:t>
            </w:r>
          </w:p>
          <w:p w14:paraId="2F4BD55A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その場で座薬を挿入する</w:t>
            </w:r>
          </w:p>
          <w:p w14:paraId="0B44B97C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救急搬送する</w:t>
            </w:r>
          </w:p>
          <w:p w14:paraId="668C9114" w14:textId="77777777" w:rsidR="000A68B6" w:rsidRPr="003F676D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その他（内容：　　　　　　　　　　　　　　　　　　　）</w:t>
            </w:r>
          </w:p>
        </w:tc>
      </w:tr>
      <w:tr w:rsidR="000A68B6" w14:paraId="5E2E2054" w14:textId="77777777" w:rsidTr="00194B48">
        <w:trPr>
          <w:trHeight w:val="480"/>
        </w:trPr>
        <w:tc>
          <w:tcPr>
            <w:tcW w:w="1413" w:type="dxa"/>
            <w:vMerge w:val="restart"/>
            <w:shd w:val="clear" w:color="auto" w:fill="D9D9D9" w:themeFill="background1" w:themeFillShade="D9"/>
            <w:vAlign w:val="center"/>
          </w:tcPr>
          <w:p w14:paraId="25434668" w14:textId="1D7297E2" w:rsidR="000A68B6" w:rsidRDefault="003E4FC9" w:rsidP="003E4FC9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lastRenderedPageBreak/>
              <w:t>予想される緊急時の状況及び対応</w:t>
            </w:r>
          </w:p>
        </w:tc>
        <w:tc>
          <w:tcPr>
            <w:tcW w:w="1843" w:type="dxa"/>
            <w:vAlign w:val="center"/>
          </w:tcPr>
          <w:p w14:paraId="20F0C8A4" w14:textId="77777777" w:rsidR="000A68B6" w:rsidRDefault="000A68B6" w:rsidP="00A0755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84717">
              <w:rPr>
                <w:rFonts w:ascii="ＭＳ 明朝" w:eastAsia="ＭＳ 明朝" w:hAnsi="ＭＳ 明朝" w:hint="eastAsia"/>
                <w:kern w:val="0"/>
                <w:sz w:val="22"/>
                <w:fitText w:val="1100" w:id="-1156396032"/>
              </w:rPr>
              <w:t>状態・頻度</w:t>
            </w:r>
          </w:p>
        </w:tc>
        <w:tc>
          <w:tcPr>
            <w:tcW w:w="5249" w:type="dxa"/>
            <w:gridSpan w:val="4"/>
            <w:vAlign w:val="center"/>
          </w:tcPr>
          <w:p w14:paraId="5C88A0E4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504E12A5" w14:textId="2F43F131" w:rsidR="00384717" w:rsidRDefault="00384717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68B6" w14:paraId="5052B186" w14:textId="77777777" w:rsidTr="00194B48">
        <w:trPr>
          <w:trHeight w:val="480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2A9B0EEF" w14:textId="77777777" w:rsidR="000A68B6" w:rsidRDefault="000A68B6" w:rsidP="00A0755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998A731" w14:textId="77777777" w:rsidR="000A68B6" w:rsidRDefault="000A68B6" w:rsidP="00A0755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84717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100" w:id="-1156396031"/>
              </w:rPr>
              <w:t>対</w:t>
            </w:r>
            <w:r w:rsidRPr="00384717">
              <w:rPr>
                <w:rFonts w:ascii="ＭＳ 明朝" w:eastAsia="ＭＳ 明朝" w:hAnsi="ＭＳ 明朝" w:hint="eastAsia"/>
                <w:kern w:val="0"/>
                <w:sz w:val="22"/>
                <w:fitText w:val="1100" w:id="-1156396031"/>
              </w:rPr>
              <w:t>応</w:t>
            </w:r>
          </w:p>
        </w:tc>
        <w:tc>
          <w:tcPr>
            <w:tcW w:w="5249" w:type="dxa"/>
            <w:gridSpan w:val="4"/>
            <w:vAlign w:val="center"/>
          </w:tcPr>
          <w:p w14:paraId="6B6DBDC0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1052B767" w14:textId="0AA15CB2" w:rsidR="00384717" w:rsidRDefault="00384717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68B6" w14:paraId="610AC454" w14:textId="77777777" w:rsidTr="00194B48">
        <w:trPr>
          <w:trHeight w:val="480"/>
        </w:trPr>
        <w:tc>
          <w:tcPr>
            <w:tcW w:w="1413" w:type="dxa"/>
            <w:vMerge/>
            <w:shd w:val="clear" w:color="auto" w:fill="D9D9D9" w:themeFill="background1" w:themeFillShade="D9"/>
            <w:vAlign w:val="center"/>
          </w:tcPr>
          <w:p w14:paraId="0F7149FC" w14:textId="77777777" w:rsidR="000A68B6" w:rsidRDefault="000A68B6" w:rsidP="00A0755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82FF608" w14:textId="77777777" w:rsidR="000A68B6" w:rsidRDefault="000A68B6" w:rsidP="00A0755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緊急搬送の目安</w:t>
            </w:r>
          </w:p>
        </w:tc>
        <w:tc>
          <w:tcPr>
            <w:tcW w:w="5249" w:type="dxa"/>
            <w:gridSpan w:val="4"/>
            <w:vAlign w:val="center"/>
          </w:tcPr>
          <w:p w14:paraId="0CCCFE49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14:paraId="32FE4E33" w14:textId="6C156B94" w:rsidR="00384717" w:rsidRDefault="00384717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68B6" w14:paraId="5ABFE20C" w14:textId="77777777" w:rsidTr="00194B48">
        <w:trPr>
          <w:trHeight w:val="416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1F642C14" w14:textId="2321B1BB" w:rsidR="000A68B6" w:rsidRDefault="00BC0345" w:rsidP="00A0755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60DF5">
              <w:rPr>
                <w:rFonts w:ascii="ＭＳ 明朝" w:eastAsia="ＭＳ 明朝" w:hAnsi="ＭＳ 明朝" w:hint="eastAsia"/>
                <w:sz w:val="22"/>
              </w:rPr>
              <w:t>保育所等</w:t>
            </w:r>
            <w:r w:rsidR="003E4FC9">
              <w:rPr>
                <w:rFonts w:ascii="ＭＳ 明朝" w:eastAsia="ＭＳ 明朝" w:hAnsi="ＭＳ 明朝" w:hint="eastAsia"/>
                <w:sz w:val="22"/>
              </w:rPr>
              <w:t>での生活上の配慮および</w:t>
            </w:r>
          </w:p>
          <w:p w14:paraId="60FBC61E" w14:textId="4F517993" w:rsidR="000A68B6" w:rsidRDefault="003E4FC9" w:rsidP="00A0755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活動の制限</w:t>
            </w:r>
          </w:p>
        </w:tc>
        <w:tc>
          <w:tcPr>
            <w:tcW w:w="7092" w:type="dxa"/>
            <w:gridSpan w:val="5"/>
          </w:tcPr>
          <w:p w14:paraId="35EC5859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保育の配慮：特別な配慮を</w:t>
            </w:r>
          </w:p>
          <w:p w14:paraId="470613F1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必要としない</w:t>
            </w:r>
          </w:p>
          <w:p w14:paraId="4F37D493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部分的に必要とする</w:t>
            </w:r>
          </w:p>
          <w:p w14:paraId="2BE2E4F1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常に必要とする</w:t>
            </w:r>
          </w:p>
          <w:p w14:paraId="3A75CDB7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5529740" wp14:editId="386D6938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28575</wp:posOffset>
                      </wp:positionV>
                      <wp:extent cx="3905250" cy="6096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0" cy="609600"/>
                              </a:xfrm>
                              <a:prstGeom prst="bracketPair">
                                <a:avLst>
                                  <a:gd name="adj" fmla="val 8025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D78D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.65pt;margin-top:2.25pt;width:307.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cenwIAAIsFAAAOAAAAZHJzL2Uyb0RvYy54bWysVM1uEzEQviPxDpbvdDdpU9qomypqVYRU&#10;tRUt6tnx2o3B9hjbySbccubII4DEg1W8B2Pv5oeChEBcvDM7M59nvhnPyenCaDIXPiiwFe3tlZQI&#10;y6FW9qGib+8uXhxREiKzNdNgRUWXItDT0fNnJ40bij5MQdfCEwSxYdi4ik5jdMOiCHwqDAt74IRF&#10;owRvWETVPxS1Zw2iG130y/KwaMDXzgMXIeDf89ZIRxlfSsHjtZRBRKIrirnFfPp8TtJZjE7Y8MEz&#10;N1W8S4P9QxaGKYuXbqDOWWRk5tUvUEZxDwFk3ONgCpBScZFrwGp65ZNqbqfMiVwLkhPchqbw/2D5&#10;1fzGE1VXdJ8Sywy26PvXb4+rT4+rL4+rz2Q/MdS4METHW3fjOy2gmMpdSG/SFwshi8zqcsOqWETC&#10;8ef+cTnoD5B8jrbD8viwzLQX22jnQ3wlwJAkVHTiGX8v4g1TPnPK5pchZnLrLkVWv6NEGo2tmjNN&#10;jsr+IOWJkJ0vSmvQFKhtOgNoVV8orbOSJkycaU8QoaJx0esQdrwQJUUWqf624izFpRYt6hshkTus&#10;sZcTzVO7xWScCxvXuNqidwqTmMEmsPxzYOefQkWe6L8J3kTkm8HGTbBRFlp+n6S9pUK2/msG2roT&#10;BROolzg2Htr3FBy/UNi6Sxawax67gt3GpRCv8ZAamopCJ1EyBf/xd/+TP841Wilp8EFWNHyYMS8o&#10;0a8tTvxx7+AgveCsHAxe9lHxu5bJrsXOzBlgX3u4fhzPYvKPei1KD+Yed8c43YomZjneXVEe/Vo5&#10;i+2iwO3DxXic3fDVOhYv7a3j666nQbtb3DPvuvmNOPlXsH683Uy247n1Tf2wMJ5FkCom45bXTsEX&#10;j9JPK2VXz17bHTr6AQAA//8DAFBLAwQUAAYACAAAACEAufieytwAAAAHAQAADwAAAGRycy9kb3du&#10;cmV2LnhtbEyOwU7DMBBE70j8g7VI3KhNaSoIcSoEBYkDSLSVuLrxkoTG62A7Tfh7lhMcR/M084rV&#10;5DpxxBBbTxouZwoEUuVtS7WG3fbx4hpETIas6Tyhhm+MsCpPTwqTWz/SGx43qRY8QjE3GpqU+lzK&#10;WDXoTJz5Hom7Dx+cSRxDLW0wI4+7Ts6VWkpnWuKHxvR432B12AxOQ/ocH24WYVi3w6SeX96/1q/x&#10;6aD1+dl0dwsi4ZT+YPjVZ3Uo2WnvB7JRdBqyKwY1LDIQ3C7nivOeMaUykGUh//uXPwAAAP//AwBQ&#10;SwECLQAUAAYACAAAACEAtoM4kv4AAADhAQAAEwAAAAAAAAAAAAAAAAAAAAAAW0NvbnRlbnRfVHlw&#10;ZXNdLnhtbFBLAQItABQABgAIAAAAIQA4/SH/1gAAAJQBAAALAAAAAAAAAAAAAAAAAC8BAABfcmVs&#10;cy8ucmVsc1BLAQItABQABgAIAAAAIQDrqVcenwIAAIsFAAAOAAAAAAAAAAAAAAAAAC4CAABkcnMv&#10;ZTJvRG9jLnhtbFBLAQItABQABgAIAAAAIQC5+J7K3AAAAAcBAAAPAAAAAAAAAAAAAAAAAPkEAABk&#10;cnMvZG93bnJldi54bWxQSwUGAAAAAAQABADzAAAAAgYAAAAA&#10;" adj="1733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内容：</w:t>
            </w:r>
          </w:p>
          <w:p w14:paraId="5461A8FD" w14:textId="77777777" w:rsidR="000A68B6" w:rsidRDefault="000A68B6" w:rsidP="00A07551">
            <w:pPr>
              <w:adjustRightInd w:val="0"/>
              <w:ind w:leftChars="83" w:left="174"/>
              <w:rPr>
                <w:rFonts w:ascii="ＭＳ 明朝" w:eastAsia="ＭＳ 明朝" w:hAnsi="ＭＳ 明朝"/>
                <w:sz w:val="22"/>
              </w:rPr>
            </w:pPr>
          </w:p>
          <w:p w14:paraId="419CE500" w14:textId="77777777" w:rsidR="000A68B6" w:rsidRDefault="000A68B6" w:rsidP="00A07551">
            <w:pPr>
              <w:adjustRightInd w:val="0"/>
              <w:ind w:leftChars="83" w:left="174"/>
              <w:rPr>
                <w:rFonts w:ascii="ＭＳ 明朝" w:eastAsia="ＭＳ 明朝" w:hAnsi="ＭＳ 明朝"/>
                <w:sz w:val="22"/>
              </w:rPr>
            </w:pPr>
          </w:p>
          <w:p w14:paraId="3B0A0AD7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活動の制限：　</w:t>
            </w:r>
            <w:r w:rsidRPr="0032693B">
              <w:rPr>
                <w:rFonts w:ascii="ＭＳ 明朝" w:eastAsia="ＭＳ 明朝" w:hAnsi="ＭＳ 明朝" w:hint="eastAsia"/>
                <w:sz w:val="16"/>
                <w:szCs w:val="16"/>
              </w:rPr>
              <w:t>※別添「保育施設における活動のめやす」を参考にしてください。</w:t>
            </w:r>
          </w:p>
          <w:p w14:paraId="0B4EABC8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基本的生活は可能だが運動は不可</w:t>
            </w:r>
          </w:p>
          <w:p w14:paraId="6420CAAE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軽い運動には参加可</w:t>
            </w:r>
          </w:p>
          <w:p w14:paraId="590C69CC" w14:textId="77777777" w:rsidR="000A68B6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中等度の運動には参加可</w:t>
            </w:r>
          </w:p>
          <w:p w14:paraId="4C43A93A" w14:textId="77777777" w:rsidR="0028346E" w:rsidRPr="005A54EA" w:rsidRDefault="000A68B6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強い運動にも参加可</w:t>
            </w:r>
          </w:p>
        </w:tc>
      </w:tr>
      <w:tr w:rsidR="000A68B6" w14:paraId="6FF247A7" w14:textId="77777777" w:rsidTr="00194B48">
        <w:trPr>
          <w:trHeight w:val="2443"/>
        </w:trPr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0E4FC73F" w14:textId="75560944" w:rsidR="000A68B6" w:rsidRDefault="003E4FC9" w:rsidP="00A0755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092" w:type="dxa"/>
            <w:gridSpan w:val="5"/>
          </w:tcPr>
          <w:p w14:paraId="259B6A0B" w14:textId="77777777" w:rsidR="005A54EA" w:rsidRDefault="005A54EA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保育時間（1日8時間）</w:t>
            </w:r>
          </w:p>
          <w:p w14:paraId="563FFDA3" w14:textId="661809F6" w:rsidR="000A68B6" w:rsidRPr="0028346E" w:rsidRDefault="005A54EA" w:rsidP="00A07551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F00A7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00A75">
              <w:rPr>
                <w:rFonts w:ascii="ＭＳ 明朝" w:eastAsia="ＭＳ 明朝" w:hAnsi="ＭＳ 明朝" w:hint="eastAsia"/>
                <w:sz w:val="22"/>
              </w:rPr>
              <w:t xml:space="preserve">可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0143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00A75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00A75">
              <w:rPr>
                <w:rFonts w:ascii="ＭＳ 明朝" w:eastAsia="ＭＳ 明朝" w:hAnsi="ＭＳ 明朝" w:hint="eastAsia"/>
                <w:sz w:val="22"/>
              </w:rPr>
              <w:t xml:space="preserve">不可（望ましい時間：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F00A75">
              <w:rPr>
                <w:rFonts w:ascii="ＭＳ 明朝" w:eastAsia="ＭＳ 明朝" w:hAnsi="ＭＳ 明朝" w:hint="eastAsia"/>
                <w:sz w:val="22"/>
              </w:rPr>
              <w:t xml:space="preserve">　時間／日）</w:t>
            </w:r>
          </w:p>
        </w:tc>
      </w:tr>
    </w:tbl>
    <w:p w14:paraId="3CB3D205" w14:textId="429E0BE3" w:rsidR="009443DA" w:rsidRDefault="00402E78" w:rsidP="00F00A75">
      <w:pPr>
        <w:adjustRightIn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</w:t>
      </w:r>
    </w:p>
    <w:p w14:paraId="51B326BE" w14:textId="733D4A0C" w:rsidR="00402E78" w:rsidRDefault="00402E78" w:rsidP="00F00A75">
      <w:pPr>
        <w:adjustRightIn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(記入日)　令和　　　年　　　月　　　日　</w:t>
      </w:r>
    </w:p>
    <w:p w14:paraId="0E9C196E" w14:textId="77777777" w:rsidR="00402E78" w:rsidRDefault="00402E78" w:rsidP="00F00A75">
      <w:pPr>
        <w:adjustRightIn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　　　　　　　　　　　　　　　</w:t>
      </w:r>
    </w:p>
    <w:p w14:paraId="37613090" w14:textId="114E944D" w:rsidR="00402E78" w:rsidRDefault="00402E78" w:rsidP="00402E78">
      <w:pPr>
        <w:adjustRightInd w:val="0"/>
        <w:ind w:firstLineChars="1800" w:firstLine="39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医療機関名</w:t>
      </w:r>
    </w:p>
    <w:p w14:paraId="54628B29" w14:textId="7AA60C12" w:rsidR="00402E78" w:rsidRDefault="00402E78" w:rsidP="00F00A75">
      <w:pPr>
        <w:adjustRightIn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　　　　　　　　　　　　　　　住所</w:t>
      </w:r>
    </w:p>
    <w:p w14:paraId="6ED651F0" w14:textId="4C520F47" w:rsidR="00402E78" w:rsidRDefault="00402E78" w:rsidP="00F00A75">
      <w:pPr>
        <w:adjustRightIn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　　　　　　　　　　　　　　　電話番号</w:t>
      </w:r>
    </w:p>
    <w:p w14:paraId="0320F6EE" w14:textId="267215DB" w:rsidR="00402E78" w:rsidRPr="002C2B3F" w:rsidRDefault="00402E78" w:rsidP="00F00A75">
      <w:pPr>
        <w:adjustRightInd w:val="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　　　　　　　　　　　　　　　担当医師名</w:t>
      </w:r>
    </w:p>
    <w:sectPr w:rsidR="00402E78" w:rsidRPr="002C2B3F" w:rsidSect="00A461CA">
      <w:headerReference w:type="default" r:id="rId7"/>
      <w:pgSz w:w="11906" w:h="16838" w:code="9"/>
      <w:pgMar w:top="1418" w:right="1701" w:bottom="99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1B551" w14:textId="77777777" w:rsidR="00A461CA" w:rsidRDefault="00A461CA" w:rsidP="001B3FB5">
      <w:r>
        <w:separator/>
      </w:r>
    </w:p>
  </w:endnote>
  <w:endnote w:type="continuationSeparator" w:id="0">
    <w:p w14:paraId="08EA413A" w14:textId="77777777" w:rsidR="00A461CA" w:rsidRDefault="00A461CA" w:rsidP="001B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461A2" w14:textId="77777777" w:rsidR="00A461CA" w:rsidRDefault="00A461CA" w:rsidP="001B3FB5">
      <w:r>
        <w:separator/>
      </w:r>
    </w:p>
  </w:footnote>
  <w:footnote w:type="continuationSeparator" w:id="0">
    <w:p w14:paraId="0A284FB4" w14:textId="77777777" w:rsidR="00A461CA" w:rsidRDefault="00A461CA" w:rsidP="001B3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1027" w14:textId="213D1A50" w:rsidR="00026B45" w:rsidRDefault="00026B45" w:rsidP="00026B45">
    <w:pPr>
      <w:adjustRightInd w:val="0"/>
      <w:ind w:left="406" w:hangingChars="203" w:hanging="406"/>
      <w:jc w:val="left"/>
      <w:rPr>
        <w:rFonts w:ascii="ＭＳ 明朝" w:eastAsia="ＭＳ 明朝" w:hAnsi="ＭＳ 明朝"/>
        <w:sz w:val="20"/>
        <w:szCs w:val="20"/>
      </w:rPr>
    </w:pPr>
    <w:r>
      <w:rPr>
        <w:rFonts w:ascii="ＭＳ 明朝" w:eastAsia="ＭＳ 明朝" w:hAnsi="ＭＳ 明朝" w:hint="eastAsia"/>
        <w:sz w:val="20"/>
        <w:szCs w:val="20"/>
      </w:rPr>
      <w:t>【保護者→主治医→</w:t>
    </w:r>
    <w:r w:rsidR="000249BC">
      <w:rPr>
        <w:rFonts w:ascii="ＭＳ 明朝" w:eastAsia="ＭＳ 明朝" w:hAnsi="ＭＳ 明朝" w:hint="eastAsia"/>
        <w:sz w:val="20"/>
        <w:szCs w:val="20"/>
      </w:rPr>
      <w:t>保護者→山鹿市】　　　　　　　　　　　　　　　　　　　　（様式2</w:t>
    </w:r>
    <w:r>
      <w:rPr>
        <w:rFonts w:ascii="ＭＳ 明朝" w:eastAsia="ＭＳ 明朝" w:hAnsi="ＭＳ 明朝" w:hint="eastAsia"/>
        <w:sz w:val="20"/>
        <w:szCs w:val="20"/>
      </w:rPr>
      <w:t>）</w:t>
    </w:r>
  </w:p>
  <w:p w14:paraId="1FB1F629" w14:textId="77777777" w:rsidR="00026B45" w:rsidRDefault="00026B4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5290B"/>
    <w:multiLevelType w:val="hybridMultilevel"/>
    <w:tmpl w:val="6CFEEE86"/>
    <w:lvl w:ilvl="0" w:tplc="D764BA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787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B6"/>
    <w:rsid w:val="000105D1"/>
    <w:rsid w:val="0001136E"/>
    <w:rsid w:val="000249BC"/>
    <w:rsid w:val="00026B45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A68B6"/>
    <w:rsid w:val="000B4A4F"/>
    <w:rsid w:val="000B53F7"/>
    <w:rsid w:val="000B7E24"/>
    <w:rsid w:val="000E55B9"/>
    <w:rsid w:val="00134801"/>
    <w:rsid w:val="0015057A"/>
    <w:rsid w:val="00152F4A"/>
    <w:rsid w:val="00171A50"/>
    <w:rsid w:val="00174318"/>
    <w:rsid w:val="00194B48"/>
    <w:rsid w:val="001A51F5"/>
    <w:rsid w:val="001B0654"/>
    <w:rsid w:val="001B3FB5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8346E"/>
    <w:rsid w:val="002B7F47"/>
    <w:rsid w:val="002C19AB"/>
    <w:rsid w:val="002C2B3F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0DF5"/>
    <w:rsid w:val="00363952"/>
    <w:rsid w:val="00384717"/>
    <w:rsid w:val="003D281F"/>
    <w:rsid w:val="003D5A6A"/>
    <w:rsid w:val="003E4FC9"/>
    <w:rsid w:val="00400A1D"/>
    <w:rsid w:val="00402E78"/>
    <w:rsid w:val="0040798C"/>
    <w:rsid w:val="0047498E"/>
    <w:rsid w:val="004802FC"/>
    <w:rsid w:val="004A189C"/>
    <w:rsid w:val="004A71E8"/>
    <w:rsid w:val="004A78CC"/>
    <w:rsid w:val="004B58DE"/>
    <w:rsid w:val="004B765F"/>
    <w:rsid w:val="004C1D54"/>
    <w:rsid w:val="004E4EC2"/>
    <w:rsid w:val="004E6F65"/>
    <w:rsid w:val="004F0D04"/>
    <w:rsid w:val="005341C7"/>
    <w:rsid w:val="0053518A"/>
    <w:rsid w:val="005739EB"/>
    <w:rsid w:val="005765FC"/>
    <w:rsid w:val="00581B0E"/>
    <w:rsid w:val="0059282E"/>
    <w:rsid w:val="005A054A"/>
    <w:rsid w:val="005A54EA"/>
    <w:rsid w:val="005B5D4A"/>
    <w:rsid w:val="005E2D4B"/>
    <w:rsid w:val="005E7B47"/>
    <w:rsid w:val="00602AAC"/>
    <w:rsid w:val="00635467"/>
    <w:rsid w:val="00636681"/>
    <w:rsid w:val="00651106"/>
    <w:rsid w:val="00654356"/>
    <w:rsid w:val="00657E88"/>
    <w:rsid w:val="00660C76"/>
    <w:rsid w:val="00681F96"/>
    <w:rsid w:val="006832FC"/>
    <w:rsid w:val="006A04C0"/>
    <w:rsid w:val="006A42A6"/>
    <w:rsid w:val="006A4D3E"/>
    <w:rsid w:val="006D5D84"/>
    <w:rsid w:val="006E663E"/>
    <w:rsid w:val="00713ED5"/>
    <w:rsid w:val="00727543"/>
    <w:rsid w:val="00733E3B"/>
    <w:rsid w:val="00766558"/>
    <w:rsid w:val="007667A0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60688"/>
    <w:rsid w:val="00880921"/>
    <w:rsid w:val="00883ABB"/>
    <w:rsid w:val="008A7B4D"/>
    <w:rsid w:val="008B1CCD"/>
    <w:rsid w:val="008C1D42"/>
    <w:rsid w:val="008D2F19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07551"/>
    <w:rsid w:val="00A350FB"/>
    <w:rsid w:val="00A443DC"/>
    <w:rsid w:val="00A454FB"/>
    <w:rsid w:val="00A461CA"/>
    <w:rsid w:val="00A734E7"/>
    <w:rsid w:val="00A86B53"/>
    <w:rsid w:val="00A911AF"/>
    <w:rsid w:val="00AA2B28"/>
    <w:rsid w:val="00AA61AD"/>
    <w:rsid w:val="00AC11BF"/>
    <w:rsid w:val="00AC24AD"/>
    <w:rsid w:val="00AD4A7A"/>
    <w:rsid w:val="00B1144F"/>
    <w:rsid w:val="00B52186"/>
    <w:rsid w:val="00B66E14"/>
    <w:rsid w:val="00B90350"/>
    <w:rsid w:val="00BC0345"/>
    <w:rsid w:val="00BE5102"/>
    <w:rsid w:val="00BF2512"/>
    <w:rsid w:val="00C168C9"/>
    <w:rsid w:val="00C304CB"/>
    <w:rsid w:val="00C408D0"/>
    <w:rsid w:val="00C518FC"/>
    <w:rsid w:val="00CA2CBF"/>
    <w:rsid w:val="00CB7729"/>
    <w:rsid w:val="00D01273"/>
    <w:rsid w:val="00D02A34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0901"/>
    <w:rsid w:val="00E06FA8"/>
    <w:rsid w:val="00E55332"/>
    <w:rsid w:val="00E85599"/>
    <w:rsid w:val="00EA3CCD"/>
    <w:rsid w:val="00EB5493"/>
    <w:rsid w:val="00ED1B5F"/>
    <w:rsid w:val="00ED254A"/>
    <w:rsid w:val="00F00707"/>
    <w:rsid w:val="00F00A75"/>
    <w:rsid w:val="00F01435"/>
    <w:rsid w:val="00F05C2A"/>
    <w:rsid w:val="00F3723A"/>
    <w:rsid w:val="00F420BB"/>
    <w:rsid w:val="00F4746A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3717D3C"/>
  <w15:docId w15:val="{F56F4D49-5555-431C-A4EB-7F938624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3F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3FB5"/>
  </w:style>
  <w:style w:type="paragraph" w:styleId="a6">
    <w:name w:val="footer"/>
    <w:basedOn w:val="a"/>
    <w:link w:val="a7"/>
    <w:uiPriority w:val="99"/>
    <w:unhideWhenUsed/>
    <w:rsid w:val="001B3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3FB5"/>
  </w:style>
  <w:style w:type="paragraph" w:styleId="a8">
    <w:name w:val="List Paragraph"/>
    <w:basedOn w:val="a"/>
    <w:uiPriority w:val="34"/>
    <w:qFormat/>
    <w:rsid w:val="00F00A75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5E2D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D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松原 由紀子</cp:lastModifiedBy>
  <cp:revision>10</cp:revision>
  <cp:lastPrinted>2023-12-28T04:32:00Z</cp:lastPrinted>
  <dcterms:created xsi:type="dcterms:W3CDTF">2023-10-25T06:04:00Z</dcterms:created>
  <dcterms:modified xsi:type="dcterms:W3CDTF">2024-05-30T04:29:00Z</dcterms:modified>
</cp:coreProperties>
</file>