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0850" w:rsidRPr="00BA3F27" w:rsidRDefault="00C679F6" w:rsidP="00270850">
      <w:pPr>
        <w:jc w:val="center"/>
        <w:rPr>
          <w:rFonts w:hAnsi="ＭＳ 明朝"/>
          <w:b/>
        </w:rPr>
      </w:pPr>
      <w:r>
        <w:rPr>
          <w:rFonts w:hAnsi="ＭＳ 明朝" w:hint="eastAsia"/>
          <w:b/>
        </w:rPr>
        <w:t>第３次山鹿市総合計画策定</w:t>
      </w:r>
      <w:r w:rsidR="009E024C">
        <w:rPr>
          <w:rFonts w:hAnsi="ＭＳ 明朝" w:hint="eastAsia"/>
          <w:b/>
        </w:rPr>
        <w:t>支援</w:t>
      </w:r>
      <w:r>
        <w:rPr>
          <w:rFonts w:hAnsi="ＭＳ 明朝" w:hint="eastAsia"/>
          <w:b/>
        </w:rPr>
        <w:t>業務に伴う</w:t>
      </w:r>
      <w:r w:rsidR="00270850" w:rsidRPr="00BA3F27">
        <w:rPr>
          <w:rFonts w:hAnsi="ＭＳ 明朝" w:hint="eastAsia"/>
          <w:b/>
        </w:rPr>
        <w:t>プロポーザル実施要領</w:t>
      </w:r>
    </w:p>
    <w:p w:rsidR="00270850" w:rsidRPr="00BA3F27" w:rsidRDefault="00270850" w:rsidP="00270850">
      <w:pPr>
        <w:rPr>
          <w:rFonts w:hAnsi="ＭＳ 明朝"/>
        </w:rPr>
      </w:pPr>
    </w:p>
    <w:p w:rsidR="00270850" w:rsidRPr="00B433D4" w:rsidRDefault="00DD479A" w:rsidP="00270850">
      <w:pPr>
        <w:rPr>
          <w:rFonts w:ascii="HGPｺﾞｼｯｸE" w:eastAsia="HGPｺﾞｼｯｸE" w:hAnsi="HGPｺﾞｼｯｸE"/>
        </w:rPr>
      </w:pPr>
      <w:r w:rsidRPr="00B433D4">
        <w:rPr>
          <w:rFonts w:ascii="HGPｺﾞｼｯｸE" w:eastAsia="HGPｺﾞｼｯｸE" w:hAnsi="HGPｺﾞｼｯｸE" w:hint="eastAsia"/>
        </w:rPr>
        <w:t>１．</w:t>
      </w:r>
      <w:r w:rsidR="00006E1E" w:rsidRPr="00B433D4">
        <w:rPr>
          <w:rFonts w:ascii="HGPｺﾞｼｯｸE" w:eastAsia="HGPｺﾞｼｯｸE" w:hAnsi="HGPｺﾞｼｯｸE"/>
        </w:rPr>
        <w:t>業務</w:t>
      </w:r>
      <w:r w:rsidR="00270850" w:rsidRPr="00B433D4">
        <w:rPr>
          <w:rFonts w:ascii="HGPｺﾞｼｯｸE" w:eastAsia="HGPｺﾞｼｯｸE" w:hAnsi="HGPｺﾞｼｯｸE"/>
        </w:rPr>
        <w:t>概要</w:t>
      </w:r>
    </w:p>
    <w:p w:rsidR="00DD479A" w:rsidRPr="00BA3F27" w:rsidRDefault="00270850" w:rsidP="00DD479A">
      <w:pPr>
        <w:rPr>
          <w:rFonts w:hAnsi="ＭＳ 明朝"/>
        </w:rPr>
      </w:pPr>
      <w:r w:rsidRPr="00BA3F27">
        <w:rPr>
          <w:rFonts w:hAnsi="ＭＳ 明朝" w:hint="eastAsia"/>
        </w:rPr>
        <w:t>（１）</w:t>
      </w:r>
      <w:r w:rsidR="00DD479A" w:rsidRPr="00BA3F27">
        <w:rPr>
          <w:rFonts w:hAnsi="ＭＳ 明朝" w:hint="eastAsia"/>
        </w:rPr>
        <w:t>目的</w:t>
      </w:r>
    </w:p>
    <w:p w:rsidR="00C679F6" w:rsidRPr="00C679F6" w:rsidRDefault="00C679F6" w:rsidP="00C679F6">
      <w:pPr>
        <w:ind w:leftChars="100" w:left="240" w:firstLineChars="100" w:firstLine="240"/>
        <w:rPr>
          <w:rFonts w:hAnsi="ＭＳ 明朝" w:cs="Times New Roman"/>
        </w:rPr>
      </w:pPr>
      <w:r w:rsidRPr="00C679F6">
        <w:rPr>
          <w:rFonts w:hAnsi="ＭＳ 明朝" w:cs="Times New Roman" w:hint="eastAsia"/>
        </w:rPr>
        <w:t>山鹿市は、</w:t>
      </w:r>
      <w:r w:rsidRPr="00C679F6">
        <w:rPr>
          <w:rFonts w:hAnsi="ＭＳ 明朝" w:cs="Times New Roman"/>
        </w:rPr>
        <w:t>2015（平成27）年度に策定した「第２次山鹿市総合計画/計画期間： 2016（平成28）年度～2025（令和７）年度」の10年間を計画期間とし『人輝き飛躍する都市(まち)　やまが』を将来都市像として掲げ、各施策を推進している。</w:t>
      </w:r>
    </w:p>
    <w:p w:rsidR="00C679F6" w:rsidRPr="00C679F6" w:rsidRDefault="00C679F6" w:rsidP="00C679F6">
      <w:pPr>
        <w:ind w:leftChars="100" w:left="240" w:firstLineChars="100" w:firstLine="240"/>
        <w:rPr>
          <w:rFonts w:hAnsi="ＭＳ 明朝" w:cs="Times New Roman"/>
        </w:rPr>
      </w:pPr>
      <w:r w:rsidRPr="00C679F6">
        <w:rPr>
          <w:rFonts w:hAnsi="ＭＳ 明朝" w:cs="Times New Roman" w:hint="eastAsia"/>
        </w:rPr>
        <w:t>現在の第２次山鹿市総合計画は、令和７年度をもって計画期間の満了を迎えるため、令和８年度以降の長期的・計画的な視野に立った持続可能な新たなまちづくりの指針となる第３次山鹿市総合計画</w:t>
      </w:r>
      <w:r w:rsidR="00B623B6">
        <w:rPr>
          <w:rFonts w:hAnsi="ＭＳ 明朝" w:cs="Times New Roman" w:hint="eastAsia"/>
        </w:rPr>
        <w:t>を</w:t>
      </w:r>
      <w:r w:rsidRPr="00C679F6">
        <w:rPr>
          <w:rFonts w:hAnsi="ＭＳ 明朝" w:cs="Times New Roman" w:hint="eastAsia"/>
        </w:rPr>
        <w:t>策定</w:t>
      </w:r>
      <w:r w:rsidR="003B56A7">
        <w:rPr>
          <w:rFonts w:hAnsi="ＭＳ 明朝" w:cs="Times New Roman" w:hint="eastAsia"/>
        </w:rPr>
        <w:t>する必要がある。</w:t>
      </w:r>
    </w:p>
    <w:p w:rsidR="002A356B" w:rsidRDefault="002A3507" w:rsidP="00C679F6">
      <w:pPr>
        <w:ind w:leftChars="100" w:left="240" w:firstLineChars="100" w:firstLine="240"/>
        <w:rPr>
          <w:rFonts w:hAnsi="ＭＳ 明朝" w:cs="Times New Roman"/>
        </w:rPr>
      </w:pPr>
      <w:r>
        <w:rPr>
          <w:rFonts w:hAnsi="ＭＳ 明朝" w:cs="Times New Roman" w:hint="eastAsia"/>
        </w:rPr>
        <w:t>新たな総合計画の策定にあたっては、</w:t>
      </w:r>
      <w:r w:rsidR="00272203">
        <w:rPr>
          <w:rFonts w:hAnsi="ＭＳ 明朝" w:cs="Times New Roman" w:hint="eastAsia"/>
        </w:rPr>
        <w:t>国及び県の総合戦略を勘案し、</w:t>
      </w:r>
      <w:r w:rsidR="007879FA">
        <w:rPr>
          <w:rFonts w:hAnsi="ＭＳ 明朝" w:cs="Times New Roman" w:hint="eastAsia"/>
        </w:rPr>
        <w:t>デジタルの力を活用した</w:t>
      </w:r>
      <w:r w:rsidR="00272203">
        <w:rPr>
          <w:rFonts w:hAnsi="ＭＳ 明朝" w:cs="Times New Roman" w:hint="eastAsia"/>
        </w:rPr>
        <w:t>山鹿市の社会課題解決や魅力向上を</w:t>
      </w:r>
      <w:r w:rsidR="007879FA">
        <w:rPr>
          <w:rFonts w:hAnsi="ＭＳ 明朝" w:cs="Times New Roman" w:hint="eastAsia"/>
        </w:rPr>
        <w:t>図ることとして、</w:t>
      </w:r>
      <w:r w:rsidR="00B61486">
        <w:rPr>
          <w:rFonts w:hAnsi="ＭＳ 明朝" w:cs="Times New Roman" w:hint="eastAsia"/>
        </w:rPr>
        <w:t>「第３期山鹿市総合戦略（仮称）</w:t>
      </w:r>
      <w:r w:rsidR="007879FA">
        <w:rPr>
          <w:rFonts w:hAnsi="ＭＳ 明朝" w:cs="Times New Roman"/>
        </w:rPr>
        <w:t>（以降：</w:t>
      </w:r>
      <w:r w:rsidR="00B61486">
        <w:rPr>
          <w:rFonts w:hAnsi="ＭＳ 明朝" w:cs="Times New Roman" w:hint="eastAsia"/>
        </w:rPr>
        <w:t>地方版</w:t>
      </w:r>
      <w:r w:rsidR="007879FA">
        <w:rPr>
          <w:rFonts w:hAnsi="ＭＳ 明朝" w:cs="Times New Roman"/>
        </w:rPr>
        <w:t>総合戦略）</w:t>
      </w:r>
      <w:r w:rsidR="00B61486">
        <w:rPr>
          <w:rFonts w:hAnsi="ＭＳ 明朝" w:cs="Times New Roman" w:hint="eastAsia"/>
        </w:rPr>
        <w:t>」</w:t>
      </w:r>
      <w:r w:rsidR="00315A1B">
        <w:rPr>
          <w:rFonts w:hAnsi="ＭＳ 明朝" w:cs="Times New Roman" w:hint="eastAsia"/>
        </w:rPr>
        <w:t>と</w:t>
      </w:r>
      <w:r w:rsidR="00B4544D" w:rsidRPr="00B4544D">
        <w:rPr>
          <w:rFonts w:hAnsi="ＭＳ 明朝" w:cs="Times New Roman"/>
        </w:rPr>
        <w:t>一体のものとして策定</w:t>
      </w:r>
      <w:r w:rsidR="002A356B">
        <w:rPr>
          <w:rFonts w:hAnsi="ＭＳ 明朝" w:cs="Times New Roman" w:hint="eastAsia"/>
        </w:rPr>
        <w:t>する</w:t>
      </w:r>
      <w:r w:rsidR="00B4544D" w:rsidRPr="00B4544D">
        <w:rPr>
          <w:rFonts w:hAnsi="ＭＳ 明朝" w:cs="Times New Roman"/>
        </w:rPr>
        <w:t>。</w:t>
      </w:r>
    </w:p>
    <w:p w:rsidR="00DD479A" w:rsidRPr="00BA3F27" w:rsidRDefault="003B56A7" w:rsidP="00C679F6">
      <w:pPr>
        <w:ind w:leftChars="100" w:left="240" w:firstLineChars="100" w:firstLine="240"/>
        <w:rPr>
          <w:rFonts w:hAnsi="ＭＳ 明朝" w:cs="Times New Roman"/>
        </w:rPr>
      </w:pPr>
      <w:r>
        <w:rPr>
          <w:rFonts w:hAnsi="ＭＳ 明朝" w:cs="Times New Roman" w:hint="eastAsia"/>
        </w:rPr>
        <w:t>本プロポーザルは、</w:t>
      </w:r>
      <w:r w:rsidR="00C679F6" w:rsidRPr="00C679F6">
        <w:rPr>
          <w:rFonts w:hAnsi="ＭＳ 明朝" w:cs="Times New Roman" w:hint="eastAsia"/>
        </w:rPr>
        <w:t>まちの将来都市像を具体的に示し、実効性の高い計画になるよう策定過程における支援</w:t>
      </w:r>
      <w:r>
        <w:rPr>
          <w:rFonts w:hAnsi="ＭＳ 明朝" w:cs="Times New Roman" w:hint="eastAsia"/>
        </w:rPr>
        <w:t>業務を委託するにあたり、事業者からの提案を広く募集し、豊富な経験と高い専門知識を有する</w:t>
      </w:r>
      <w:r w:rsidR="00C679F6" w:rsidRPr="00C679F6">
        <w:rPr>
          <w:rFonts w:hAnsi="ＭＳ 明朝" w:cs="Times New Roman" w:hint="eastAsia"/>
        </w:rPr>
        <w:t>者を選定する</w:t>
      </w:r>
      <w:r>
        <w:rPr>
          <w:rFonts w:hAnsi="ＭＳ 明朝" w:cs="Times New Roman" w:hint="eastAsia"/>
        </w:rPr>
        <w:t>ため実施するものである。</w:t>
      </w:r>
    </w:p>
    <w:p w:rsidR="00DD479A" w:rsidRPr="00BA3F27" w:rsidRDefault="00DD479A" w:rsidP="00006E1E">
      <w:pPr>
        <w:rPr>
          <w:rFonts w:hAnsi="ＭＳ 明朝"/>
        </w:rPr>
      </w:pPr>
      <w:r w:rsidRPr="00BA3F27">
        <w:rPr>
          <w:rFonts w:hAnsi="ＭＳ 明朝" w:hint="eastAsia"/>
        </w:rPr>
        <w:t>（２）</w:t>
      </w:r>
      <w:r w:rsidR="00270850" w:rsidRPr="00BA3F27">
        <w:rPr>
          <w:rFonts w:hAnsi="ＭＳ 明朝" w:hint="eastAsia"/>
        </w:rPr>
        <w:t>業務名</w:t>
      </w:r>
    </w:p>
    <w:p w:rsidR="00270850" w:rsidRPr="00BA3F27" w:rsidRDefault="00C679F6" w:rsidP="00DD479A">
      <w:pPr>
        <w:ind w:firstLineChars="200" w:firstLine="480"/>
        <w:rPr>
          <w:rFonts w:hAnsi="ＭＳ 明朝"/>
        </w:rPr>
      </w:pPr>
      <w:r w:rsidRPr="00C679F6">
        <w:rPr>
          <w:rFonts w:hAnsi="ＭＳ 明朝" w:hint="eastAsia"/>
        </w:rPr>
        <w:t>第３次山鹿市総合計画策定</w:t>
      </w:r>
      <w:r w:rsidR="009E024C">
        <w:rPr>
          <w:rFonts w:hAnsi="ＭＳ 明朝" w:hint="eastAsia"/>
        </w:rPr>
        <w:t>支援</w:t>
      </w:r>
      <w:r w:rsidR="00006E1E" w:rsidRPr="00BA3F27">
        <w:rPr>
          <w:rFonts w:hAnsi="ＭＳ 明朝" w:hint="eastAsia"/>
        </w:rPr>
        <w:t>業務</w:t>
      </w:r>
    </w:p>
    <w:p w:rsidR="00F73063" w:rsidRDefault="00270850" w:rsidP="00F73063">
      <w:pPr>
        <w:rPr>
          <w:rFonts w:hAnsi="ＭＳ 明朝"/>
        </w:rPr>
      </w:pPr>
      <w:r w:rsidRPr="00BA3F27">
        <w:rPr>
          <w:rFonts w:hAnsi="ＭＳ 明朝" w:hint="eastAsia"/>
        </w:rPr>
        <w:t>（３）業務内容</w:t>
      </w:r>
    </w:p>
    <w:p w:rsidR="00F73063" w:rsidRPr="00F73063" w:rsidRDefault="003B56A7" w:rsidP="003B56A7">
      <w:pPr>
        <w:ind w:leftChars="100" w:left="240" w:firstLineChars="100" w:firstLine="240"/>
        <w:rPr>
          <w:rFonts w:hAnsi="ＭＳ 明朝"/>
        </w:rPr>
      </w:pPr>
      <w:r>
        <w:rPr>
          <w:rFonts w:hAnsi="ＭＳ 明朝" w:hint="eastAsia"/>
        </w:rPr>
        <w:t>別紙１</w:t>
      </w:r>
      <w:r w:rsidR="00C679F6" w:rsidRPr="00C679F6">
        <w:rPr>
          <w:rFonts w:hAnsi="ＭＳ 明朝" w:hint="eastAsia"/>
        </w:rPr>
        <w:t>「第３次山鹿市総合計画策定</w:t>
      </w:r>
      <w:r w:rsidR="009E024C">
        <w:rPr>
          <w:rFonts w:hAnsi="ＭＳ 明朝" w:hint="eastAsia"/>
        </w:rPr>
        <w:t>支援</w:t>
      </w:r>
      <w:r w:rsidR="00C679F6" w:rsidRPr="00C679F6">
        <w:rPr>
          <w:rFonts w:hAnsi="ＭＳ 明朝" w:hint="eastAsia"/>
        </w:rPr>
        <w:t>業務仕様書」</w:t>
      </w:r>
      <w:r>
        <w:rPr>
          <w:rFonts w:hAnsi="ＭＳ 明朝" w:hint="eastAsia"/>
        </w:rPr>
        <w:t>による。</w:t>
      </w:r>
    </w:p>
    <w:p w:rsidR="00DD479A" w:rsidRPr="00BA3F27" w:rsidRDefault="00DD479A" w:rsidP="00270850">
      <w:pPr>
        <w:rPr>
          <w:rFonts w:hAnsi="ＭＳ 明朝"/>
        </w:rPr>
      </w:pPr>
      <w:r w:rsidRPr="00BA3F27">
        <w:rPr>
          <w:rFonts w:hAnsi="ＭＳ 明朝" w:hint="eastAsia"/>
        </w:rPr>
        <w:t>（４）委託</w:t>
      </w:r>
      <w:r w:rsidR="00270850" w:rsidRPr="00BA3F27">
        <w:rPr>
          <w:rFonts w:hAnsi="ＭＳ 明朝" w:hint="eastAsia"/>
        </w:rPr>
        <w:t>期間</w:t>
      </w:r>
    </w:p>
    <w:p w:rsidR="00270850" w:rsidRDefault="00DD479A" w:rsidP="00DD479A">
      <w:pPr>
        <w:ind w:firstLineChars="200" w:firstLine="480"/>
        <w:rPr>
          <w:rFonts w:hAnsi="ＭＳ 明朝"/>
        </w:rPr>
      </w:pPr>
      <w:r w:rsidRPr="00BA3F27">
        <w:rPr>
          <w:rFonts w:hAnsi="ＭＳ 明朝"/>
        </w:rPr>
        <w:t>契約締結日から令和</w:t>
      </w:r>
      <w:r w:rsidR="000B593B">
        <w:rPr>
          <w:rFonts w:hAnsi="ＭＳ 明朝" w:hint="eastAsia"/>
        </w:rPr>
        <w:t>８</w:t>
      </w:r>
      <w:r w:rsidRPr="00BA3F27">
        <w:rPr>
          <w:rFonts w:hAnsi="ＭＳ 明朝"/>
        </w:rPr>
        <w:t>年</w:t>
      </w:r>
      <w:r w:rsidR="00C679F6">
        <w:rPr>
          <w:rFonts w:hAnsi="ＭＳ 明朝" w:hint="eastAsia"/>
        </w:rPr>
        <w:t>３</w:t>
      </w:r>
      <w:r w:rsidRPr="00BA3F27">
        <w:rPr>
          <w:rFonts w:hAnsi="ＭＳ 明朝"/>
        </w:rPr>
        <w:t>月</w:t>
      </w:r>
      <w:r w:rsidR="00C679F6">
        <w:rPr>
          <w:rFonts w:hAnsi="ＭＳ 明朝" w:hint="eastAsia"/>
        </w:rPr>
        <w:t>３１</w:t>
      </w:r>
      <w:r w:rsidR="00270850" w:rsidRPr="00BA3F27">
        <w:rPr>
          <w:rFonts w:hAnsi="ＭＳ 明朝"/>
        </w:rPr>
        <w:t>日</w:t>
      </w:r>
      <w:r w:rsidR="00460228">
        <w:rPr>
          <w:rFonts w:hAnsi="ＭＳ 明朝" w:hint="eastAsia"/>
        </w:rPr>
        <w:t>(火)</w:t>
      </w:r>
      <w:r w:rsidR="00270850" w:rsidRPr="00BA3F27">
        <w:rPr>
          <w:rFonts w:hAnsi="ＭＳ 明朝"/>
        </w:rPr>
        <w:t>まで</w:t>
      </w:r>
    </w:p>
    <w:p w:rsidR="006466E3" w:rsidRPr="00BA3F27" w:rsidRDefault="006466E3" w:rsidP="00DD479A">
      <w:pPr>
        <w:ind w:firstLineChars="200" w:firstLine="480"/>
        <w:rPr>
          <w:rFonts w:hAnsi="ＭＳ 明朝"/>
        </w:rPr>
      </w:pPr>
      <w:r>
        <w:rPr>
          <w:rFonts w:hAnsi="ＭＳ 明朝" w:hint="eastAsia"/>
        </w:rPr>
        <w:t>※債務負担行為に基づく複数年（令和</w:t>
      </w:r>
      <w:r w:rsidR="000B593B">
        <w:rPr>
          <w:rFonts w:hAnsi="ＭＳ 明朝" w:hint="eastAsia"/>
        </w:rPr>
        <w:t>６</w:t>
      </w:r>
      <w:r>
        <w:rPr>
          <w:rFonts w:hAnsi="ＭＳ 明朝" w:hint="eastAsia"/>
        </w:rPr>
        <w:t>年度・令和</w:t>
      </w:r>
      <w:r w:rsidR="000B593B">
        <w:rPr>
          <w:rFonts w:hAnsi="ＭＳ 明朝" w:hint="eastAsia"/>
        </w:rPr>
        <w:t>７</w:t>
      </w:r>
      <w:r>
        <w:rPr>
          <w:rFonts w:hAnsi="ＭＳ 明朝" w:hint="eastAsia"/>
        </w:rPr>
        <w:t>年度の</w:t>
      </w:r>
      <w:r w:rsidR="000B593B">
        <w:rPr>
          <w:rFonts w:hAnsi="ＭＳ 明朝" w:hint="eastAsia"/>
        </w:rPr>
        <w:t>２</w:t>
      </w:r>
      <w:r>
        <w:rPr>
          <w:rFonts w:hAnsi="ＭＳ 明朝" w:hint="eastAsia"/>
        </w:rPr>
        <w:t>か年）契約とする。</w:t>
      </w:r>
    </w:p>
    <w:p w:rsidR="00DD479A" w:rsidRPr="00C679F6" w:rsidRDefault="00DD479A" w:rsidP="00DD479A">
      <w:pPr>
        <w:rPr>
          <w:rFonts w:hAnsi="ＭＳ 明朝"/>
        </w:rPr>
      </w:pPr>
    </w:p>
    <w:p w:rsidR="00DD479A" w:rsidRPr="00B433D4" w:rsidRDefault="00DD479A" w:rsidP="00DD479A">
      <w:pPr>
        <w:rPr>
          <w:rFonts w:ascii="HGPｺﾞｼｯｸE" w:eastAsia="HGPｺﾞｼｯｸE" w:hAnsi="HGPｺﾞｼｯｸE"/>
        </w:rPr>
      </w:pPr>
      <w:r w:rsidRPr="00B433D4">
        <w:rPr>
          <w:rFonts w:ascii="HGPｺﾞｼｯｸE" w:eastAsia="HGPｺﾞｼｯｸE" w:hAnsi="HGPｺﾞｼｯｸE" w:hint="eastAsia"/>
        </w:rPr>
        <w:t>２．提案上限額</w:t>
      </w:r>
    </w:p>
    <w:p w:rsidR="00332777" w:rsidRPr="00350BCF" w:rsidRDefault="00350BCF" w:rsidP="008C04C5">
      <w:pPr>
        <w:ind w:firstLineChars="200" w:firstLine="480"/>
        <w:rPr>
          <w:rFonts w:hAnsi="ＭＳ 明朝"/>
        </w:rPr>
      </w:pPr>
      <w:r>
        <w:rPr>
          <w:rFonts w:hAnsi="ＭＳ 明朝" w:hint="eastAsia"/>
        </w:rPr>
        <w:t>11,110千円</w:t>
      </w:r>
      <w:r w:rsidR="006466E3">
        <w:rPr>
          <w:rFonts w:hAnsi="ＭＳ 明朝" w:hint="eastAsia"/>
        </w:rPr>
        <w:t>（</w:t>
      </w:r>
      <w:r w:rsidR="006466E3" w:rsidRPr="006466E3">
        <w:rPr>
          <w:rFonts w:hAnsi="ＭＳ 明朝" w:hint="eastAsia"/>
        </w:rPr>
        <w:t>消費税及び地方消費税を含む。</w:t>
      </w:r>
      <w:r w:rsidR="006466E3">
        <w:rPr>
          <w:rFonts w:hAnsi="ＭＳ 明朝" w:hint="eastAsia"/>
        </w:rPr>
        <w:t>）</w:t>
      </w:r>
    </w:p>
    <w:p w:rsidR="00270850" w:rsidRPr="00BA3F27" w:rsidRDefault="00DD479A" w:rsidP="00DD479A">
      <w:pPr>
        <w:ind w:leftChars="100" w:left="480" w:hangingChars="100" w:hanging="240"/>
        <w:rPr>
          <w:rFonts w:hAnsi="ＭＳ 明朝"/>
        </w:rPr>
      </w:pPr>
      <w:r w:rsidRPr="00BA3F27">
        <w:rPr>
          <w:rFonts w:hAnsi="ＭＳ 明朝" w:hint="eastAsia"/>
        </w:rPr>
        <w:t>※</w:t>
      </w:r>
      <w:r w:rsidR="00281585" w:rsidRPr="00BA3F27">
        <w:rPr>
          <w:rFonts w:hAnsi="ＭＳ 明朝" w:hint="eastAsia"/>
        </w:rPr>
        <w:t>上記金額には、業務において発生する交通費や事務経費等の諸経費、消費税及び地方消費税を含む。また、提案にあたっての目安（上限）となる額であり、契約額は別途設定する予定価格の範囲内で決定することとなるため、上記の金額と必ずしも一致しない。</w:t>
      </w:r>
    </w:p>
    <w:p w:rsidR="00DD479A" w:rsidRPr="00BA3F27" w:rsidRDefault="00DD479A" w:rsidP="00DD479A">
      <w:pPr>
        <w:rPr>
          <w:rFonts w:hAnsi="ＭＳ 明朝"/>
        </w:rPr>
      </w:pPr>
    </w:p>
    <w:p w:rsidR="00DD479A" w:rsidRPr="00B433D4" w:rsidRDefault="00281585" w:rsidP="00DD479A">
      <w:pPr>
        <w:rPr>
          <w:rFonts w:ascii="HGPｺﾞｼｯｸE" w:eastAsia="HGPｺﾞｼｯｸE" w:hAnsi="HGPｺﾞｼｯｸE"/>
        </w:rPr>
      </w:pPr>
      <w:r w:rsidRPr="00B433D4">
        <w:rPr>
          <w:rFonts w:ascii="HGPｺﾞｼｯｸE" w:eastAsia="HGPｺﾞｼｯｸE" w:hAnsi="HGPｺﾞｼｯｸE" w:hint="eastAsia"/>
        </w:rPr>
        <w:t>３．参加資格</w:t>
      </w:r>
    </w:p>
    <w:p w:rsidR="00BA3F27" w:rsidRPr="00BA3F27" w:rsidRDefault="00BA3F27" w:rsidP="00BA3F27">
      <w:pPr>
        <w:ind w:firstLineChars="200" w:firstLine="480"/>
        <w:rPr>
          <w:rFonts w:hAnsi="ＭＳ 明朝"/>
        </w:rPr>
      </w:pPr>
      <w:r w:rsidRPr="00BA3F27">
        <w:rPr>
          <w:rFonts w:hAnsi="ＭＳ 明朝" w:hint="eastAsia"/>
        </w:rPr>
        <w:t>本プロポーザルに参加できる者は、次のすべての要件を満たすものとする。</w:t>
      </w:r>
    </w:p>
    <w:p w:rsidR="00BA3F27" w:rsidRPr="00BA3F27" w:rsidRDefault="009A19E7" w:rsidP="00BA3F27">
      <w:pPr>
        <w:ind w:left="720" w:hangingChars="300" w:hanging="720"/>
        <w:rPr>
          <w:rFonts w:hAnsi="ＭＳ 明朝"/>
        </w:rPr>
      </w:pPr>
      <w:r>
        <w:rPr>
          <w:rFonts w:hAnsi="ＭＳ 明朝" w:hint="eastAsia"/>
        </w:rPr>
        <w:t>（１）参加表明書提出日</w:t>
      </w:r>
      <w:r w:rsidR="00DC6832">
        <w:rPr>
          <w:rFonts w:hAnsi="ＭＳ 明朝" w:hint="eastAsia"/>
        </w:rPr>
        <w:t>時点</w:t>
      </w:r>
      <w:r>
        <w:rPr>
          <w:rFonts w:hAnsi="ＭＳ 明朝" w:hint="eastAsia"/>
        </w:rPr>
        <w:t>、山鹿</w:t>
      </w:r>
      <w:r w:rsidR="00BA3F27" w:rsidRPr="00BA3F27">
        <w:rPr>
          <w:rFonts w:hAnsi="ＭＳ 明朝" w:hint="eastAsia"/>
        </w:rPr>
        <w:t>市に、山鹿市物品購入契約等入札参加資格審査申請書を提出し、資格者名簿に登録されている又は登録が見込まれること。</w:t>
      </w:r>
    </w:p>
    <w:p w:rsidR="00BA3F27" w:rsidRPr="00BA3F27" w:rsidRDefault="00BA3F27" w:rsidP="00BA3F27">
      <w:pPr>
        <w:ind w:left="720" w:hangingChars="300" w:hanging="720"/>
        <w:rPr>
          <w:rFonts w:hAnsi="ＭＳ 明朝"/>
        </w:rPr>
      </w:pPr>
      <w:r w:rsidRPr="00BA3F27">
        <w:rPr>
          <w:rFonts w:hAnsi="ＭＳ 明朝" w:hint="eastAsia"/>
        </w:rPr>
        <w:t>（２）公告日以後に山鹿市工事等契約に係る指名停止等の措置要綱（平成１７年</w:t>
      </w:r>
      <w:r w:rsidR="002221E6">
        <w:rPr>
          <w:rFonts w:hAnsi="ＭＳ 明朝" w:hint="eastAsia"/>
        </w:rPr>
        <w:t>山鹿市</w:t>
      </w:r>
      <w:r w:rsidRPr="00BA3F27">
        <w:rPr>
          <w:rFonts w:hAnsi="ＭＳ 明朝" w:hint="eastAsia"/>
        </w:rPr>
        <w:t>告示第１２２号）に基づく指名停止を受けている期間がないこと。</w:t>
      </w:r>
    </w:p>
    <w:p w:rsidR="00BA3F27" w:rsidRPr="00BA3F27" w:rsidRDefault="00AA0F1A" w:rsidP="00BA3F27">
      <w:pPr>
        <w:ind w:left="720" w:hangingChars="300" w:hanging="720"/>
        <w:rPr>
          <w:rFonts w:hAnsi="ＭＳ 明朝"/>
        </w:rPr>
      </w:pPr>
      <w:r>
        <w:rPr>
          <w:rFonts w:hAnsi="ＭＳ 明朝" w:hint="eastAsia"/>
        </w:rPr>
        <w:t>（３）地方自治法施行令（昭和２２年</w:t>
      </w:r>
      <w:r w:rsidR="00BA3F27" w:rsidRPr="00BA3F27">
        <w:rPr>
          <w:rFonts w:hAnsi="ＭＳ 明朝" w:hint="eastAsia"/>
        </w:rPr>
        <w:t>政令第１６号）第１６７条の４第１項の規定に</w:t>
      </w:r>
      <w:r w:rsidR="00BA3F27" w:rsidRPr="00BA3F27">
        <w:rPr>
          <w:rFonts w:hAnsi="ＭＳ 明朝" w:hint="eastAsia"/>
        </w:rPr>
        <w:lastRenderedPageBreak/>
        <w:t>該当しないこと。</w:t>
      </w:r>
    </w:p>
    <w:p w:rsidR="00BA3F27" w:rsidRPr="00BA3F27" w:rsidRDefault="00BA3F27" w:rsidP="00004A6B">
      <w:pPr>
        <w:ind w:left="720" w:hangingChars="300" w:hanging="720"/>
        <w:rPr>
          <w:rFonts w:hAnsi="ＭＳ 明朝"/>
        </w:rPr>
      </w:pPr>
      <w:r w:rsidRPr="00BA3F27">
        <w:rPr>
          <w:rFonts w:hAnsi="ＭＳ 明朝" w:hint="eastAsia"/>
        </w:rPr>
        <w:t>（４）参加表明書提出日</w:t>
      </w:r>
      <w:r w:rsidR="00DC6832">
        <w:rPr>
          <w:rFonts w:hAnsi="ＭＳ 明朝" w:hint="eastAsia"/>
        </w:rPr>
        <w:t>時点</w:t>
      </w:r>
      <w:r w:rsidR="002221E6">
        <w:rPr>
          <w:rFonts w:hAnsi="ＭＳ 明朝" w:hint="eastAsia"/>
        </w:rPr>
        <w:t>、会社更生法（平成１４年法律第１５４号</w:t>
      </w:r>
      <w:r w:rsidRPr="00BA3F27">
        <w:rPr>
          <w:rFonts w:hAnsi="ＭＳ 明朝" w:hint="eastAsia"/>
        </w:rPr>
        <w:t>）に基づく更生手続開始の申立てがなされている者又は民事再生法（平成１１年法律第２２５号）に基づく再生手続開始の申立てがなされている者（会社更生法にあっては更生手続開始の決定、民事再生法にあっては再生手続開始の決定を受けている者を除く。）でないこと。</w:t>
      </w:r>
    </w:p>
    <w:p w:rsidR="00BA3F27" w:rsidRPr="00BA3F27" w:rsidRDefault="00BA3F27" w:rsidP="00BA3F27">
      <w:pPr>
        <w:rPr>
          <w:rFonts w:hAnsi="ＭＳ 明朝"/>
        </w:rPr>
      </w:pPr>
      <w:r w:rsidRPr="00BA3F27">
        <w:rPr>
          <w:rFonts w:hAnsi="ＭＳ 明朝" w:hint="eastAsia"/>
        </w:rPr>
        <w:t>（５）国税及び地方税を滞納していないこと。</w:t>
      </w:r>
    </w:p>
    <w:p w:rsidR="00281585" w:rsidRDefault="00BA3F27" w:rsidP="00004A6B">
      <w:pPr>
        <w:ind w:left="720" w:hangingChars="300" w:hanging="720"/>
        <w:rPr>
          <w:rFonts w:hAnsi="ＭＳ 明朝"/>
        </w:rPr>
      </w:pPr>
      <w:r w:rsidRPr="00BA3F27">
        <w:rPr>
          <w:rFonts w:hAnsi="ＭＳ 明朝" w:hint="eastAsia"/>
        </w:rPr>
        <w:t>（６）山鹿市暴力団排除条例（平成２３年</w:t>
      </w:r>
      <w:r w:rsidR="002221E6">
        <w:rPr>
          <w:rFonts w:hAnsi="ＭＳ 明朝" w:hint="eastAsia"/>
        </w:rPr>
        <w:t>山鹿市</w:t>
      </w:r>
      <w:r w:rsidRPr="00BA3F27">
        <w:rPr>
          <w:rFonts w:hAnsi="ＭＳ 明朝" w:hint="eastAsia"/>
        </w:rPr>
        <w:t>条例第１９号）第２条第１号に規定する暴力団又は同条第２号に規定する暴力団員の統制下にある者でないこと。</w:t>
      </w:r>
    </w:p>
    <w:p w:rsidR="00004A6B" w:rsidRDefault="00004A6B" w:rsidP="00DD479A">
      <w:pPr>
        <w:rPr>
          <w:rFonts w:hAnsi="ＭＳ 明朝"/>
        </w:rPr>
      </w:pPr>
    </w:p>
    <w:p w:rsidR="00281585" w:rsidRPr="00B433D4" w:rsidRDefault="00BA3F27" w:rsidP="00DD479A">
      <w:pPr>
        <w:rPr>
          <w:rFonts w:ascii="HGPｺﾞｼｯｸE" w:eastAsia="HGPｺﾞｼｯｸE" w:hAnsi="HGPｺﾞｼｯｸE"/>
        </w:rPr>
      </w:pPr>
      <w:r w:rsidRPr="00B433D4">
        <w:rPr>
          <w:rFonts w:ascii="HGPｺﾞｼｯｸE" w:eastAsia="HGPｺﾞｼｯｸE" w:hAnsi="HGPｺﾞｼｯｸE" w:hint="eastAsia"/>
        </w:rPr>
        <w:t>４</w:t>
      </w:r>
      <w:r w:rsidR="00281585" w:rsidRPr="00B433D4">
        <w:rPr>
          <w:rFonts w:ascii="HGPｺﾞｼｯｸE" w:eastAsia="HGPｺﾞｼｯｸE" w:hAnsi="HGPｺﾞｼｯｸE" w:hint="eastAsia"/>
        </w:rPr>
        <w:t>．質問の受付及び回答</w:t>
      </w:r>
    </w:p>
    <w:p w:rsidR="00BA3F27" w:rsidRPr="00BA3F27" w:rsidRDefault="00BA3F27" w:rsidP="00BA3F27">
      <w:pPr>
        <w:rPr>
          <w:rFonts w:hAnsi="ＭＳ 明朝"/>
        </w:rPr>
      </w:pPr>
      <w:r w:rsidRPr="00BA3F27">
        <w:rPr>
          <w:rFonts w:hAnsi="ＭＳ 明朝" w:hint="eastAsia"/>
        </w:rPr>
        <w:t>（１）受付期間</w:t>
      </w:r>
      <w:r w:rsidRPr="00BA3F27">
        <w:rPr>
          <w:rFonts w:hAnsi="ＭＳ 明朝"/>
        </w:rPr>
        <w:t xml:space="preserve"> </w:t>
      </w:r>
      <w:r w:rsidR="00004A6B">
        <w:rPr>
          <w:rFonts w:hAnsi="ＭＳ 明朝"/>
        </w:rPr>
        <w:t>令和</w:t>
      </w:r>
      <w:r w:rsidR="002D2A27">
        <w:rPr>
          <w:rFonts w:hAnsi="ＭＳ 明朝" w:hint="eastAsia"/>
        </w:rPr>
        <w:t>７</w:t>
      </w:r>
      <w:r w:rsidR="00004A6B">
        <w:rPr>
          <w:rFonts w:hAnsi="ＭＳ 明朝"/>
        </w:rPr>
        <w:t>年</w:t>
      </w:r>
      <w:r w:rsidR="002D2A27">
        <w:rPr>
          <w:rFonts w:hAnsi="ＭＳ 明朝" w:hint="eastAsia"/>
        </w:rPr>
        <w:t>１</w:t>
      </w:r>
      <w:r w:rsidRPr="00BA3F27">
        <w:rPr>
          <w:rFonts w:hAnsi="ＭＳ 明朝"/>
        </w:rPr>
        <w:t>月</w:t>
      </w:r>
      <w:r w:rsidR="002D2A27">
        <w:rPr>
          <w:rFonts w:hAnsi="ＭＳ 明朝" w:hint="eastAsia"/>
        </w:rPr>
        <w:t>１４</w:t>
      </w:r>
      <w:r w:rsidR="009F243A">
        <w:rPr>
          <w:rFonts w:hAnsi="ＭＳ 明朝"/>
        </w:rPr>
        <w:t>日（</w:t>
      </w:r>
      <w:r w:rsidR="007879FA">
        <w:rPr>
          <w:rFonts w:hAnsi="ＭＳ 明朝" w:hint="eastAsia"/>
        </w:rPr>
        <w:t>火</w:t>
      </w:r>
      <w:r w:rsidRPr="00BA3F27">
        <w:rPr>
          <w:rFonts w:hAnsi="ＭＳ 明朝"/>
        </w:rPr>
        <w:t>）</w:t>
      </w:r>
      <w:r w:rsidR="00004A6B">
        <w:rPr>
          <w:rFonts w:hAnsi="ＭＳ 明朝" w:hint="eastAsia"/>
        </w:rPr>
        <w:t>午後５時</w:t>
      </w:r>
      <w:r w:rsidRPr="00BA3F27">
        <w:rPr>
          <w:rFonts w:hAnsi="ＭＳ 明朝"/>
        </w:rPr>
        <w:t>まで</w:t>
      </w:r>
    </w:p>
    <w:p w:rsidR="00BA3F27" w:rsidRPr="00BA3F27" w:rsidRDefault="00BA3F27" w:rsidP="00BA3F27">
      <w:pPr>
        <w:rPr>
          <w:rFonts w:hAnsi="ＭＳ 明朝"/>
        </w:rPr>
      </w:pPr>
      <w:r w:rsidRPr="00BA3F27">
        <w:rPr>
          <w:rFonts w:hAnsi="ＭＳ 明朝" w:hint="eastAsia"/>
        </w:rPr>
        <w:t>（２）提出方法</w:t>
      </w:r>
      <w:r w:rsidRPr="00BA3F27">
        <w:rPr>
          <w:rFonts w:hAnsi="ＭＳ 明朝"/>
        </w:rPr>
        <w:t xml:space="preserve"> 電子メール（送付先アドレス：</w:t>
      </w:r>
      <w:r w:rsidR="00004A6B">
        <w:rPr>
          <w:rFonts w:hAnsi="ＭＳ 明朝" w:hint="eastAsia"/>
        </w:rPr>
        <w:t>sosen</w:t>
      </w:r>
      <w:r w:rsidRPr="00BA3F27">
        <w:rPr>
          <w:rFonts w:hAnsi="ＭＳ 明朝"/>
        </w:rPr>
        <w:t>@city.yamaga.kumamoto.jp）</w:t>
      </w:r>
    </w:p>
    <w:p w:rsidR="00BA3F27" w:rsidRPr="00BA3F27" w:rsidRDefault="00BA3F27" w:rsidP="00BA3F27">
      <w:pPr>
        <w:rPr>
          <w:rFonts w:hAnsi="ＭＳ 明朝"/>
        </w:rPr>
      </w:pPr>
      <w:r w:rsidRPr="00BA3F27">
        <w:rPr>
          <w:rFonts w:hAnsi="ＭＳ 明朝" w:hint="eastAsia"/>
        </w:rPr>
        <w:t>（３）提出様式</w:t>
      </w:r>
      <w:r w:rsidRPr="00BA3F27">
        <w:rPr>
          <w:rFonts w:hAnsi="ＭＳ 明朝"/>
        </w:rPr>
        <w:t xml:space="preserve"> </w:t>
      </w:r>
      <w:r w:rsidR="004C17D9">
        <w:rPr>
          <w:rFonts w:hAnsi="ＭＳ 明朝" w:hint="eastAsia"/>
        </w:rPr>
        <w:t>質疑</w:t>
      </w:r>
      <w:r w:rsidRPr="00BA3F27">
        <w:rPr>
          <w:rFonts w:hAnsi="ＭＳ 明朝"/>
        </w:rPr>
        <w:t>書（様式</w:t>
      </w:r>
      <w:r w:rsidR="004C17D9">
        <w:rPr>
          <w:rFonts w:hAnsi="ＭＳ 明朝" w:hint="eastAsia"/>
        </w:rPr>
        <w:t>１</w:t>
      </w:r>
      <w:r w:rsidRPr="00BA3F27">
        <w:rPr>
          <w:rFonts w:hAnsi="ＭＳ 明朝"/>
        </w:rPr>
        <w:t>）</w:t>
      </w:r>
    </w:p>
    <w:p w:rsidR="00BA3F27" w:rsidRPr="00BA3F27" w:rsidRDefault="00BA3F27" w:rsidP="00BA3F27">
      <w:pPr>
        <w:rPr>
          <w:rFonts w:hAnsi="ＭＳ 明朝"/>
        </w:rPr>
      </w:pPr>
      <w:r w:rsidRPr="00BA3F27">
        <w:rPr>
          <w:rFonts w:hAnsi="ＭＳ 明朝" w:hint="eastAsia"/>
        </w:rPr>
        <w:t>（４）回答方法</w:t>
      </w:r>
      <w:r w:rsidRPr="00BA3F27">
        <w:rPr>
          <w:rFonts w:hAnsi="ＭＳ 明朝"/>
        </w:rPr>
        <w:t xml:space="preserve"> </w:t>
      </w:r>
      <w:r w:rsidR="009F243A">
        <w:rPr>
          <w:rFonts w:hAnsi="ＭＳ 明朝"/>
        </w:rPr>
        <w:t>令和</w:t>
      </w:r>
      <w:r w:rsidR="002D2A27">
        <w:rPr>
          <w:rFonts w:hAnsi="ＭＳ 明朝" w:hint="eastAsia"/>
        </w:rPr>
        <w:t>７</w:t>
      </w:r>
      <w:r w:rsidR="009F243A">
        <w:rPr>
          <w:rFonts w:hAnsi="ＭＳ 明朝"/>
        </w:rPr>
        <w:t>年</w:t>
      </w:r>
      <w:r w:rsidR="002D2A27">
        <w:rPr>
          <w:rFonts w:hAnsi="ＭＳ 明朝" w:hint="eastAsia"/>
        </w:rPr>
        <w:t>１</w:t>
      </w:r>
      <w:r w:rsidRPr="00BA3F27">
        <w:rPr>
          <w:rFonts w:hAnsi="ＭＳ 明朝"/>
        </w:rPr>
        <w:t>月</w:t>
      </w:r>
      <w:r w:rsidR="002D2A27">
        <w:rPr>
          <w:rFonts w:hAnsi="ＭＳ 明朝" w:hint="eastAsia"/>
        </w:rPr>
        <w:t>１７</w:t>
      </w:r>
      <w:r w:rsidRPr="00BA3F27">
        <w:rPr>
          <w:rFonts w:hAnsi="ＭＳ 明朝"/>
        </w:rPr>
        <w:t>日（</w:t>
      </w:r>
      <w:r w:rsidR="002D2A27">
        <w:rPr>
          <w:rFonts w:hAnsi="ＭＳ 明朝" w:hint="eastAsia"/>
        </w:rPr>
        <w:t>金</w:t>
      </w:r>
      <w:r w:rsidRPr="00BA3F27">
        <w:rPr>
          <w:rFonts w:hAnsi="ＭＳ 明朝"/>
        </w:rPr>
        <w:t>）午後５時までに市ホームページに掲載予定</w:t>
      </w:r>
    </w:p>
    <w:p w:rsidR="00BA3F27" w:rsidRPr="00BA3F27" w:rsidRDefault="00BA3F27" w:rsidP="00BA3F27">
      <w:pPr>
        <w:rPr>
          <w:rFonts w:hAnsi="ＭＳ 明朝"/>
        </w:rPr>
      </w:pPr>
      <w:r w:rsidRPr="00BA3F27">
        <w:rPr>
          <w:rFonts w:hAnsi="ＭＳ 明朝" w:hint="eastAsia"/>
        </w:rPr>
        <w:t>（５）その他</w:t>
      </w:r>
    </w:p>
    <w:p w:rsidR="00BA3F27" w:rsidRPr="00BA3F27" w:rsidRDefault="00BA3F27" w:rsidP="009F243A">
      <w:pPr>
        <w:ind w:leftChars="200" w:left="720" w:hangingChars="100" w:hanging="240"/>
        <w:rPr>
          <w:rFonts w:hAnsi="ＭＳ 明朝"/>
        </w:rPr>
      </w:pPr>
      <w:r w:rsidRPr="00BA3F27">
        <w:rPr>
          <w:rFonts w:hAnsi="ＭＳ 明朝" w:hint="eastAsia"/>
        </w:rPr>
        <w:t>①メールの件名は「山鹿市</w:t>
      </w:r>
      <w:r w:rsidR="008E1DBD">
        <w:rPr>
          <w:rFonts w:hAnsi="ＭＳ 明朝" w:hint="eastAsia"/>
        </w:rPr>
        <w:t>総合計画策定支援業務</w:t>
      </w:r>
      <w:r w:rsidR="00E51A58">
        <w:rPr>
          <w:rFonts w:hAnsi="ＭＳ 明朝" w:hint="eastAsia"/>
        </w:rPr>
        <w:t>プロポーザルに関する質問</w:t>
      </w:r>
      <w:r w:rsidRPr="00BA3F27">
        <w:rPr>
          <w:rFonts w:hAnsi="ＭＳ 明朝" w:hint="eastAsia"/>
        </w:rPr>
        <w:t>」とすること。</w:t>
      </w:r>
    </w:p>
    <w:p w:rsidR="00BA3F27" w:rsidRPr="00BA3F27" w:rsidRDefault="00BA3F27" w:rsidP="009F243A">
      <w:pPr>
        <w:ind w:firstLineChars="200" w:firstLine="480"/>
        <w:rPr>
          <w:rFonts w:hAnsi="ＭＳ 明朝"/>
        </w:rPr>
      </w:pPr>
      <w:r w:rsidRPr="00BA3F27">
        <w:rPr>
          <w:rFonts w:hAnsi="ＭＳ 明朝" w:hint="eastAsia"/>
        </w:rPr>
        <w:t>②メール送付後、到着確認のため</w:t>
      </w:r>
      <w:r w:rsidR="00EA4BF2">
        <w:rPr>
          <w:rFonts w:hAnsi="ＭＳ 明朝" w:hint="eastAsia"/>
        </w:rPr>
        <w:t>電話で</w:t>
      </w:r>
      <w:r w:rsidRPr="00BA3F27">
        <w:rPr>
          <w:rFonts w:hAnsi="ＭＳ 明朝" w:hint="eastAsia"/>
        </w:rPr>
        <w:t>連絡をすること。</w:t>
      </w:r>
    </w:p>
    <w:p w:rsidR="00BA3F27" w:rsidRPr="00BA3F27" w:rsidRDefault="009F243A" w:rsidP="00BA3F27">
      <w:pPr>
        <w:rPr>
          <w:rFonts w:hAnsi="ＭＳ 明朝"/>
        </w:rPr>
      </w:pPr>
      <w:r>
        <w:rPr>
          <w:rFonts w:hAnsi="ＭＳ 明朝" w:hint="eastAsia"/>
        </w:rPr>
        <w:t xml:space="preserve">　　③</w:t>
      </w:r>
      <w:r w:rsidR="00E51A58">
        <w:rPr>
          <w:rFonts w:hAnsi="ＭＳ 明朝" w:hint="eastAsia"/>
        </w:rPr>
        <w:t>質問</w:t>
      </w:r>
      <w:r w:rsidR="00BA3F27" w:rsidRPr="00BA3F27">
        <w:rPr>
          <w:rFonts w:hAnsi="ＭＳ 明朝" w:hint="eastAsia"/>
        </w:rPr>
        <w:t>に対する回答は、実施要領等の追加又は修正とみなす。</w:t>
      </w:r>
    </w:p>
    <w:p w:rsidR="00BA3F27" w:rsidRPr="00BA3F27" w:rsidRDefault="00BA3F27" w:rsidP="009F243A">
      <w:pPr>
        <w:ind w:firstLineChars="200" w:firstLine="480"/>
        <w:rPr>
          <w:rFonts w:hAnsi="ＭＳ 明朝"/>
        </w:rPr>
      </w:pPr>
      <w:r w:rsidRPr="00BA3F27">
        <w:rPr>
          <w:rFonts w:hAnsi="ＭＳ 明朝" w:hint="eastAsia"/>
        </w:rPr>
        <w:t>④原則として、電子メール以外の方法による質問は受け付けない。</w:t>
      </w:r>
    </w:p>
    <w:p w:rsidR="00E51A58" w:rsidRPr="00BA3F27" w:rsidRDefault="00E51A58" w:rsidP="00E51A58">
      <w:pPr>
        <w:ind w:leftChars="200" w:left="720" w:hangingChars="100" w:hanging="240"/>
        <w:rPr>
          <w:rFonts w:hAnsi="ＭＳ 明朝"/>
        </w:rPr>
      </w:pPr>
      <w:r>
        <w:rPr>
          <w:rFonts w:hAnsi="ＭＳ 明朝" w:hint="eastAsia"/>
        </w:rPr>
        <w:t>⑤質問又は回答の内容が</w:t>
      </w:r>
      <w:r w:rsidRPr="009F243A">
        <w:rPr>
          <w:rFonts w:hAnsi="ＭＳ 明朝" w:hint="eastAsia"/>
        </w:rPr>
        <w:t>質問者の具体的な提案内容に密接に関わるものについては、質問者に対してのみ回答する。</w:t>
      </w:r>
    </w:p>
    <w:p w:rsidR="00BA3F27" w:rsidRPr="00BA3F27" w:rsidRDefault="00E51A58" w:rsidP="009F243A">
      <w:pPr>
        <w:ind w:leftChars="200" w:left="720" w:hangingChars="100" w:hanging="240"/>
        <w:rPr>
          <w:rFonts w:hAnsi="ＭＳ 明朝"/>
        </w:rPr>
      </w:pPr>
      <w:r>
        <w:rPr>
          <w:rFonts w:hAnsi="ＭＳ 明朝" w:hint="eastAsia"/>
        </w:rPr>
        <w:t>⑥本プロポーザルの選考</w:t>
      </w:r>
      <w:r w:rsidR="00BA3F27" w:rsidRPr="00BA3F27">
        <w:rPr>
          <w:rFonts w:hAnsi="ＭＳ 明朝" w:hint="eastAsia"/>
        </w:rPr>
        <w:t>に</w:t>
      </w:r>
      <w:r>
        <w:rPr>
          <w:rFonts w:hAnsi="ＭＳ 明朝" w:hint="eastAsia"/>
        </w:rPr>
        <w:t>あたって、</w:t>
      </w:r>
      <w:r w:rsidR="00BA3F27" w:rsidRPr="00BA3F27">
        <w:rPr>
          <w:rFonts w:hAnsi="ＭＳ 明朝" w:hint="eastAsia"/>
        </w:rPr>
        <w:t>公平性を保てないと判断される</w:t>
      </w:r>
      <w:r>
        <w:rPr>
          <w:rFonts w:hAnsi="ＭＳ 明朝" w:hint="eastAsia"/>
        </w:rPr>
        <w:t>質問について</w:t>
      </w:r>
      <w:r w:rsidR="00BA3F27" w:rsidRPr="00BA3F27">
        <w:rPr>
          <w:rFonts w:hAnsi="ＭＳ 明朝" w:hint="eastAsia"/>
        </w:rPr>
        <w:t>は回答を行わないものとする。</w:t>
      </w:r>
    </w:p>
    <w:p w:rsidR="00281585" w:rsidRPr="00BA3F27" w:rsidRDefault="00281585" w:rsidP="00DD479A">
      <w:pPr>
        <w:rPr>
          <w:rFonts w:hAnsi="ＭＳ 明朝"/>
        </w:rPr>
      </w:pPr>
    </w:p>
    <w:p w:rsidR="00281585" w:rsidRPr="0073326C" w:rsidRDefault="00CA68C6" w:rsidP="00281585">
      <w:pPr>
        <w:rPr>
          <w:rFonts w:ascii="HGPｺﾞｼｯｸE" w:eastAsia="HGPｺﾞｼｯｸE" w:hAnsi="HGPｺﾞｼｯｸE"/>
          <w:szCs w:val="22"/>
        </w:rPr>
      </w:pPr>
      <w:r w:rsidRPr="0073326C">
        <w:rPr>
          <w:rFonts w:ascii="HGPｺﾞｼｯｸE" w:eastAsia="HGPｺﾞｼｯｸE" w:hAnsi="HGPｺﾞｼｯｸE" w:hint="eastAsia"/>
          <w:szCs w:val="22"/>
        </w:rPr>
        <w:t>５</w:t>
      </w:r>
      <w:r w:rsidR="00281585" w:rsidRPr="0073326C">
        <w:rPr>
          <w:rFonts w:ascii="HGPｺﾞｼｯｸE" w:eastAsia="HGPｺﾞｼｯｸE" w:hAnsi="HGPｺﾞｼｯｸE" w:hint="eastAsia"/>
          <w:szCs w:val="22"/>
        </w:rPr>
        <w:t>．企画提案書等の作成及び提出</w:t>
      </w:r>
    </w:p>
    <w:p w:rsidR="00D722D4" w:rsidRPr="009F243A" w:rsidRDefault="006E0C42" w:rsidP="00D722D4">
      <w:pPr>
        <w:ind w:firstLine="480"/>
        <w:rPr>
          <w:rFonts w:hAnsi="ＭＳ 明朝"/>
          <w:szCs w:val="22"/>
        </w:rPr>
      </w:pPr>
      <w:r>
        <w:rPr>
          <w:rFonts w:hAnsi="ＭＳ 明朝" w:hint="eastAsia"/>
          <w:szCs w:val="22"/>
        </w:rPr>
        <w:t>本プロポーザルに参加する場合は、次のとお</w:t>
      </w:r>
      <w:r w:rsidR="00D722D4">
        <w:rPr>
          <w:rFonts w:hAnsi="ＭＳ 明朝" w:hint="eastAsia"/>
          <w:szCs w:val="22"/>
        </w:rPr>
        <w:t>り書類を提出すること。</w:t>
      </w:r>
    </w:p>
    <w:p w:rsidR="009F243A" w:rsidRPr="00BA3F27" w:rsidRDefault="009F243A" w:rsidP="009F243A">
      <w:pPr>
        <w:rPr>
          <w:rFonts w:hAnsi="ＭＳ 明朝"/>
        </w:rPr>
      </w:pPr>
      <w:r w:rsidRPr="00BA3F27">
        <w:rPr>
          <w:rFonts w:hAnsi="ＭＳ 明朝" w:hint="eastAsia"/>
        </w:rPr>
        <w:t>（１）提出書類</w:t>
      </w:r>
    </w:p>
    <w:p w:rsidR="009F243A" w:rsidRPr="00BA3F27" w:rsidRDefault="009F243A" w:rsidP="00AF69D5">
      <w:pPr>
        <w:ind w:firstLineChars="200" w:firstLine="480"/>
        <w:rPr>
          <w:rFonts w:hAnsi="ＭＳ 明朝"/>
        </w:rPr>
      </w:pPr>
      <w:r w:rsidRPr="00BA3F27">
        <w:rPr>
          <w:rFonts w:hAnsi="ＭＳ 明朝" w:hint="eastAsia"/>
        </w:rPr>
        <w:t>①</w:t>
      </w:r>
      <w:r w:rsidRPr="00BA3F27">
        <w:rPr>
          <w:rFonts w:hAnsi="ＭＳ 明朝"/>
        </w:rPr>
        <w:t xml:space="preserve"> 参加表明関係書類</w:t>
      </w:r>
    </w:p>
    <w:p w:rsidR="009F243A" w:rsidRDefault="009F243A" w:rsidP="00AF69D5">
      <w:pPr>
        <w:ind w:firstLineChars="300" w:firstLine="720"/>
        <w:rPr>
          <w:rFonts w:hAnsi="ＭＳ 明朝"/>
        </w:rPr>
      </w:pPr>
      <w:r w:rsidRPr="00BA3F27">
        <w:rPr>
          <w:rFonts w:hAnsi="ＭＳ 明朝" w:hint="eastAsia"/>
        </w:rPr>
        <w:t>ア</w:t>
      </w:r>
      <w:r w:rsidRPr="00BA3F27">
        <w:rPr>
          <w:rFonts w:hAnsi="ＭＳ 明朝"/>
        </w:rPr>
        <w:t xml:space="preserve"> </w:t>
      </w:r>
      <w:r w:rsidR="006A4726">
        <w:rPr>
          <w:rFonts w:hAnsi="ＭＳ 明朝" w:hint="eastAsia"/>
        </w:rPr>
        <w:t>プロポーザル</w:t>
      </w:r>
      <w:r w:rsidR="006A4726">
        <w:rPr>
          <w:rFonts w:hAnsi="ＭＳ 明朝"/>
        </w:rPr>
        <w:t>参加</w:t>
      </w:r>
      <w:r w:rsidR="00EB7392">
        <w:rPr>
          <w:rFonts w:hAnsi="ＭＳ 明朝" w:hint="eastAsia"/>
        </w:rPr>
        <w:t>表明</w:t>
      </w:r>
      <w:r w:rsidRPr="00BA3F27">
        <w:rPr>
          <w:rFonts w:hAnsi="ＭＳ 明朝"/>
        </w:rPr>
        <w:t>書（様式</w:t>
      </w:r>
      <w:r w:rsidR="006A4726">
        <w:rPr>
          <w:rFonts w:hAnsi="ＭＳ 明朝" w:hint="eastAsia"/>
        </w:rPr>
        <w:t>２</w:t>
      </w:r>
      <w:r w:rsidRPr="00BA3F27">
        <w:rPr>
          <w:rFonts w:hAnsi="ＭＳ 明朝"/>
        </w:rPr>
        <w:t>）</w:t>
      </w:r>
    </w:p>
    <w:p w:rsidR="009F243A" w:rsidRPr="00BA3F27" w:rsidRDefault="009F243A" w:rsidP="00AF69D5">
      <w:pPr>
        <w:ind w:firstLineChars="300" w:firstLine="720"/>
        <w:rPr>
          <w:rFonts w:hAnsi="ＭＳ 明朝"/>
        </w:rPr>
      </w:pPr>
      <w:r w:rsidRPr="00BA3F27">
        <w:rPr>
          <w:rFonts w:hAnsi="ＭＳ 明朝" w:hint="eastAsia"/>
        </w:rPr>
        <w:t>イ</w:t>
      </w:r>
      <w:r w:rsidRPr="00BA3F27">
        <w:rPr>
          <w:rFonts w:hAnsi="ＭＳ 明朝"/>
        </w:rPr>
        <w:t xml:space="preserve"> </w:t>
      </w:r>
      <w:r w:rsidR="00EA1BCC">
        <w:rPr>
          <w:rFonts w:hAnsi="ＭＳ 明朝"/>
        </w:rPr>
        <w:t>会社概要（</w:t>
      </w:r>
      <w:r w:rsidR="00D272B1">
        <w:rPr>
          <w:rFonts w:hAnsi="ＭＳ 明朝" w:hint="eastAsia"/>
        </w:rPr>
        <w:t>様式３）（</w:t>
      </w:r>
      <w:r w:rsidR="00EA1BCC">
        <w:rPr>
          <w:rFonts w:hAnsi="ＭＳ 明朝"/>
        </w:rPr>
        <w:t>最新のもの</w:t>
      </w:r>
      <w:r w:rsidR="00EA1BCC">
        <w:rPr>
          <w:rFonts w:hAnsi="ＭＳ 明朝" w:hint="eastAsia"/>
        </w:rPr>
        <w:t>、</w:t>
      </w:r>
      <w:r w:rsidRPr="00BA3F27">
        <w:rPr>
          <w:rFonts w:hAnsi="ＭＳ 明朝"/>
        </w:rPr>
        <w:t>パンフレット等の</w:t>
      </w:r>
      <w:r w:rsidR="00EA1BCC">
        <w:rPr>
          <w:rFonts w:hAnsi="ＭＳ 明朝" w:hint="eastAsia"/>
        </w:rPr>
        <w:t>添付</w:t>
      </w:r>
      <w:r w:rsidRPr="00BA3F27">
        <w:rPr>
          <w:rFonts w:hAnsi="ＭＳ 明朝"/>
        </w:rPr>
        <w:t>も可）</w:t>
      </w:r>
    </w:p>
    <w:p w:rsidR="009F243A" w:rsidRPr="00BA3F27" w:rsidRDefault="00850119" w:rsidP="00563F1C">
      <w:pPr>
        <w:ind w:leftChars="300" w:left="1080" w:hangingChars="150" w:hanging="360"/>
        <w:rPr>
          <w:rFonts w:hAnsi="ＭＳ 明朝"/>
        </w:rPr>
      </w:pPr>
      <w:r>
        <w:rPr>
          <w:rFonts w:hAnsi="ＭＳ 明朝" w:hint="eastAsia"/>
        </w:rPr>
        <w:t>ウ</w:t>
      </w:r>
      <w:r w:rsidR="00563F1C">
        <w:rPr>
          <w:rFonts w:hAnsi="ＭＳ 明朝" w:hint="eastAsia"/>
        </w:rPr>
        <w:t xml:space="preserve"> </w:t>
      </w:r>
      <w:r w:rsidR="009F243A" w:rsidRPr="00BA3F27">
        <w:rPr>
          <w:rFonts w:hAnsi="ＭＳ 明朝"/>
        </w:rPr>
        <w:t>国税及び地方税に滞納がないことの証明書の写し（参加表明書提出日の前</w:t>
      </w:r>
      <w:r w:rsidR="00563F1C">
        <w:rPr>
          <w:rFonts w:hAnsi="ＭＳ 明朝" w:hint="eastAsia"/>
        </w:rPr>
        <w:t>３か月</w:t>
      </w:r>
      <w:r w:rsidR="009F243A" w:rsidRPr="00BA3F27">
        <w:rPr>
          <w:rFonts w:hAnsi="ＭＳ 明朝" w:hint="eastAsia"/>
        </w:rPr>
        <w:t>以内に発行された証明書）</w:t>
      </w:r>
    </w:p>
    <w:p w:rsidR="009F243A" w:rsidRPr="00BA3F27" w:rsidRDefault="00850119" w:rsidP="00563F1C">
      <w:pPr>
        <w:ind w:leftChars="300" w:left="1080" w:hangingChars="150" w:hanging="360"/>
        <w:rPr>
          <w:rFonts w:hAnsi="ＭＳ 明朝"/>
        </w:rPr>
      </w:pPr>
      <w:r>
        <w:rPr>
          <w:rFonts w:hAnsi="ＭＳ 明朝" w:hint="eastAsia"/>
        </w:rPr>
        <w:t>エ</w:t>
      </w:r>
      <w:r w:rsidR="009F243A" w:rsidRPr="00BA3F27">
        <w:rPr>
          <w:rFonts w:hAnsi="ＭＳ 明朝"/>
        </w:rPr>
        <w:t xml:space="preserve"> 商業・法人登記に係る履歴事項全部証明書の写し（参加表明書提出日の前３か月</w:t>
      </w:r>
      <w:r w:rsidR="009F243A" w:rsidRPr="00BA3F27">
        <w:rPr>
          <w:rFonts w:hAnsi="ＭＳ 明朝" w:hint="eastAsia"/>
        </w:rPr>
        <w:t>以内に発行された証明書）</w:t>
      </w:r>
    </w:p>
    <w:p w:rsidR="00850119" w:rsidRDefault="00850119" w:rsidP="00850119">
      <w:pPr>
        <w:ind w:firstLineChars="300" w:firstLine="720"/>
        <w:rPr>
          <w:rFonts w:hAnsi="ＭＳ 明朝"/>
        </w:rPr>
      </w:pPr>
      <w:r>
        <w:rPr>
          <w:rFonts w:hAnsi="ＭＳ 明朝" w:hint="eastAsia"/>
        </w:rPr>
        <w:t xml:space="preserve">オ </w:t>
      </w:r>
      <w:r w:rsidRPr="00850119">
        <w:rPr>
          <w:rFonts w:hAnsi="ＭＳ 明朝" w:hint="eastAsia"/>
        </w:rPr>
        <w:t xml:space="preserve">印鑑登録証明書の写し（３か月以内に発行されたもの）　</w:t>
      </w:r>
    </w:p>
    <w:p w:rsidR="00850119" w:rsidRDefault="00850119" w:rsidP="00215B93">
      <w:pPr>
        <w:ind w:leftChars="400" w:left="1200" w:hangingChars="100" w:hanging="240"/>
        <w:rPr>
          <w:rFonts w:hAnsi="ＭＳ 明朝"/>
        </w:rPr>
      </w:pPr>
      <w:r w:rsidRPr="00850119">
        <w:rPr>
          <w:rFonts w:hAnsi="ＭＳ 明朝" w:hint="eastAsia"/>
        </w:rPr>
        <w:t>※山鹿市物品購入契約等入札参加資格者名簿に登録されている者について</w:t>
      </w:r>
      <w:r w:rsidRPr="00850119">
        <w:rPr>
          <w:rFonts w:hAnsi="ＭＳ 明朝" w:hint="eastAsia"/>
        </w:rPr>
        <w:lastRenderedPageBreak/>
        <w:t>は、</w:t>
      </w:r>
      <w:r w:rsidR="0002452B">
        <w:rPr>
          <w:rFonts w:hAnsi="ＭＳ 明朝" w:hint="eastAsia"/>
        </w:rPr>
        <w:t>エ</w:t>
      </w:r>
      <w:r w:rsidRPr="00850119">
        <w:rPr>
          <w:rFonts w:hAnsi="ＭＳ 明朝" w:hint="eastAsia"/>
        </w:rPr>
        <w:t>及び</w:t>
      </w:r>
      <w:r w:rsidR="0002452B">
        <w:rPr>
          <w:rFonts w:hAnsi="ＭＳ 明朝" w:hint="eastAsia"/>
        </w:rPr>
        <w:t>オ</w:t>
      </w:r>
      <w:r w:rsidRPr="00850119">
        <w:rPr>
          <w:rFonts w:hAnsi="ＭＳ 明朝" w:hint="eastAsia"/>
        </w:rPr>
        <w:t>の提出を免除する。</w:t>
      </w:r>
    </w:p>
    <w:p w:rsidR="0002452B" w:rsidRPr="0002452B" w:rsidRDefault="0002452B" w:rsidP="00850119">
      <w:pPr>
        <w:ind w:leftChars="200" w:left="720" w:hangingChars="100" w:hanging="240"/>
        <w:rPr>
          <w:rFonts w:hAnsi="ＭＳ 明朝"/>
        </w:rPr>
      </w:pPr>
    </w:p>
    <w:p w:rsidR="009F243A" w:rsidRDefault="009F243A" w:rsidP="00850119">
      <w:pPr>
        <w:ind w:firstLineChars="200" w:firstLine="480"/>
        <w:rPr>
          <w:rFonts w:hAnsi="ＭＳ 明朝"/>
        </w:rPr>
      </w:pPr>
      <w:r w:rsidRPr="00BA3F27">
        <w:rPr>
          <w:rFonts w:hAnsi="ＭＳ 明朝" w:hint="eastAsia"/>
        </w:rPr>
        <w:t>②</w:t>
      </w:r>
      <w:r w:rsidRPr="00BA3F27">
        <w:rPr>
          <w:rFonts w:hAnsi="ＭＳ 明朝"/>
        </w:rPr>
        <w:t xml:space="preserve"> 企画提案関係書類</w:t>
      </w:r>
    </w:p>
    <w:p w:rsidR="006A4726" w:rsidRPr="00BA3F27" w:rsidRDefault="006A4726" w:rsidP="00850119">
      <w:pPr>
        <w:ind w:firstLineChars="200" w:firstLine="480"/>
        <w:rPr>
          <w:rFonts w:hAnsi="ＭＳ 明朝"/>
        </w:rPr>
      </w:pPr>
      <w:r>
        <w:rPr>
          <w:rFonts w:hAnsi="ＭＳ 明朝" w:hint="eastAsia"/>
        </w:rPr>
        <w:t xml:space="preserve">　カ </w:t>
      </w:r>
      <w:r w:rsidR="00EB7392">
        <w:rPr>
          <w:rFonts w:hAnsi="ＭＳ 明朝" w:hint="eastAsia"/>
        </w:rPr>
        <w:t>企画提案説明</w:t>
      </w:r>
      <w:r w:rsidR="00B8318C">
        <w:rPr>
          <w:rFonts w:hAnsi="ＭＳ 明朝" w:hint="eastAsia"/>
        </w:rPr>
        <w:t>書（様式４</w:t>
      </w:r>
      <w:r>
        <w:rPr>
          <w:rFonts w:hAnsi="ＭＳ 明朝" w:hint="eastAsia"/>
        </w:rPr>
        <w:t>）</w:t>
      </w:r>
    </w:p>
    <w:p w:rsidR="009F243A" w:rsidRPr="00BA3F27" w:rsidRDefault="00EB7392" w:rsidP="0002452B">
      <w:pPr>
        <w:ind w:firstLineChars="300" w:firstLine="720"/>
        <w:rPr>
          <w:rFonts w:hAnsi="ＭＳ 明朝"/>
        </w:rPr>
      </w:pPr>
      <w:r>
        <w:rPr>
          <w:rFonts w:hAnsi="ＭＳ 明朝" w:hint="eastAsia"/>
        </w:rPr>
        <w:t>キ</w:t>
      </w:r>
      <w:r w:rsidR="009F243A" w:rsidRPr="00BA3F27">
        <w:rPr>
          <w:rFonts w:hAnsi="ＭＳ 明朝"/>
        </w:rPr>
        <w:t xml:space="preserve"> </w:t>
      </w:r>
      <w:r w:rsidR="009E2D14">
        <w:rPr>
          <w:rFonts w:hAnsi="ＭＳ 明朝"/>
        </w:rPr>
        <w:t>企画提案書</w:t>
      </w:r>
    </w:p>
    <w:p w:rsidR="009F243A" w:rsidRPr="00BA3F27" w:rsidRDefault="00EB7392" w:rsidP="0002452B">
      <w:pPr>
        <w:ind w:firstLineChars="300" w:firstLine="720"/>
        <w:rPr>
          <w:rFonts w:hAnsi="ＭＳ 明朝"/>
        </w:rPr>
      </w:pPr>
      <w:r>
        <w:rPr>
          <w:rFonts w:hAnsi="ＭＳ 明朝" w:hint="eastAsia"/>
        </w:rPr>
        <w:t>ク</w:t>
      </w:r>
      <w:r w:rsidR="009F243A" w:rsidRPr="00BA3F27">
        <w:rPr>
          <w:rFonts w:hAnsi="ＭＳ 明朝"/>
        </w:rPr>
        <w:t xml:space="preserve"> </w:t>
      </w:r>
      <w:r w:rsidR="0020272A">
        <w:rPr>
          <w:rFonts w:hAnsi="ＭＳ 明朝" w:hint="eastAsia"/>
        </w:rPr>
        <w:t>参考</w:t>
      </w:r>
      <w:r w:rsidR="009F243A" w:rsidRPr="00BA3F27">
        <w:rPr>
          <w:rFonts w:hAnsi="ＭＳ 明朝"/>
        </w:rPr>
        <w:t>見積書（任意様式</w:t>
      </w:r>
      <w:r w:rsidR="0020272A">
        <w:rPr>
          <w:rFonts w:hAnsi="ＭＳ 明朝" w:hint="eastAsia"/>
        </w:rPr>
        <w:t>）　※</w:t>
      </w:r>
      <w:r w:rsidR="009F243A" w:rsidRPr="00BA3F27">
        <w:rPr>
          <w:rFonts w:hAnsi="ＭＳ 明朝"/>
        </w:rPr>
        <w:t>消費税</w:t>
      </w:r>
      <w:r w:rsidR="0020272A">
        <w:rPr>
          <w:rFonts w:hAnsi="ＭＳ 明朝" w:hint="eastAsia"/>
        </w:rPr>
        <w:t>込み</w:t>
      </w:r>
      <w:r w:rsidR="00E51A58">
        <w:rPr>
          <w:rFonts w:hAnsi="ＭＳ 明朝" w:hint="eastAsia"/>
        </w:rPr>
        <w:t>、経費の内訳を記載すること</w:t>
      </w:r>
      <w:r w:rsidR="0020272A">
        <w:rPr>
          <w:rFonts w:hAnsi="ＭＳ 明朝" w:hint="eastAsia"/>
        </w:rPr>
        <w:t>。</w:t>
      </w:r>
    </w:p>
    <w:p w:rsidR="0002452B" w:rsidRDefault="0002452B" w:rsidP="009F243A">
      <w:pPr>
        <w:rPr>
          <w:rFonts w:hAnsi="ＭＳ 明朝"/>
        </w:rPr>
      </w:pPr>
    </w:p>
    <w:p w:rsidR="00215B93" w:rsidRDefault="00215B93" w:rsidP="009F243A">
      <w:pPr>
        <w:rPr>
          <w:rFonts w:hAnsi="ＭＳ 明朝"/>
        </w:rPr>
      </w:pPr>
      <w:r>
        <w:rPr>
          <w:rFonts w:hAnsi="ＭＳ 明朝" w:hint="eastAsia"/>
        </w:rPr>
        <w:t>（２）</w:t>
      </w:r>
      <w:r w:rsidR="00462783">
        <w:rPr>
          <w:rFonts w:hAnsi="ＭＳ 明朝" w:hint="eastAsia"/>
        </w:rPr>
        <w:t>企画提案書</w:t>
      </w:r>
      <w:r>
        <w:rPr>
          <w:rFonts w:hAnsi="ＭＳ 明朝" w:hint="eastAsia"/>
        </w:rPr>
        <w:t>作成要領</w:t>
      </w:r>
    </w:p>
    <w:p w:rsidR="00E51A58" w:rsidRDefault="00FE2D5B" w:rsidP="00192D08">
      <w:pPr>
        <w:ind w:leftChars="100" w:left="480" w:hangingChars="100" w:hanging="240"/>
        <w:rPr>
          <w:rFonts w:hAnsi="ＭＳ 明朝"/>
        </w:rPr>
      </w:pPr>
      <w:r>
        <w:rPr>
          <w:rFonts w:hAnsi="ＭＳ 明朝" w:hint="eastAsia"/>
        </w:rPr>
        <w:t>・Ａ４判</w:t>
      </w:r>
      <w:r w:rsidR="00E51A58">
        <w:rPr>
          <w:rFonts w:hAnsi="ＭＳ 明朝" w:hint="eastAsia"/>
        </w:rPr>
        <w:t>、</w:t>
      </w:r>
      <w:r w:rsidR="00192D08">
        <w:rPr>
          <w:rFonts w:hAnsi="ＭＳ 明朝" w:hint="eastAsia"/>
        </w:rPr>
        <w:t>横書き、文字サイズ１１ポイント以上</w:t>
      </w:r>
      <w:r>
        <w:rPr>
          <w:rFonts w:hAnsi="ＭＳ 明朝" w:hint="eastAsia"/>
        </w:rPr>
        <w:t>、</w:t>
      </w:r>
      <w:r w:rsidR="005F33D9">
        <w:rPr>
          <w:rFonts w:hAnsi="ＭＳ 明朝" w:hint="eastAsia"/>
        </w:rPr>
        <w:t>１</w:t>
      </w:r>
      <w:r w:rsidR="00BC40C8">
        <w:rPr>
          <w:rFonts w:hAnsi="ＭＳ 明朝" w:hint="eastAsia"/>
        </w:rPr>
        <w:t>０</w:t>
      </w:r>
      <w:r w:rsidR="00E51A58">
        <w:rPr>
          <w:rFonts w:hAnsi="ＭＳ 明朝" w:hint="eastAsia"/>
        </w:rPr>
        <w:t>ページ以内とする</w:t>
      </w:r>
      <w:r w:rsidR="0044201B">
        <w:rPr>
          <w:rFonts w:hAnsi="ＭＳ 明朝" w:hint="eastAsia"/>
        </w:rPr>
        <w:t>こ</w:t>
      </w:r>
      <w:r w:rsidR="00E51A58">
        <w:rPr>
          <w:rFonts w:hAnsi="ＭＳ 明朝" w:hint="eastAsia"/>
        </w:rPr>
        <w:t>と。</w:t>
      </w:r>
      <w:r>
        <w:rPr>
          <w:rFonts w:hAnsi="ＭＳ 明朝" w:hint="eastAsia"/>
        </w:rPr>
        <w:t>（表紙、見積書はページ数に含まない）</w:t>
      </w:r>
    </w:p>
    <w:p w:rsidR="00FE2D5B" w:rsidRDefault="002D6DD9" w:rsidP="001E3F55">
      <w:pPr>
        <w:ind w:leftChars="100" w:left="425" w:hangingChars="77" w:hanging="185"/>
        <w:rPr>
          <w:rFonts w:hAnsi="ＭＳ 明朝"/>
        </w:rPr>
      </w:pPr>
      <w:r>
        <w:rPr>
          <w:rFonts w:hAnsi="ＭＳ 明朝" w:hint="eastAsia"/>
        </w:rPr>
        <w:t>・</w:t>
      </w:r>
      <w:r w:rsidR="00FE2D5B">
        <w:rPr>
          <w:rFonts w:hAnsi="ＭＳ 明朝" w:hint="eastAsia"/>
        </w:rPr>
        <w:t>企画提案書</w:t>
      </w:r>
      <w:r>
        <w:rPr>
          <w:rFonts w:hAnsi="ＭＳ 明朝" w:hint="eastAsia"/>
        </w:rPr>
        <w:t>は</w:t>
      </w:r>
      <w:r w:rsidR="00192D08">
        <w:rPr>
          <w:rFonts w:hAnsi="ＭＳ 明朝" w:hint="eastAsia"/>
        </w:rPr>
        <w:t>仕様書を満たす内容とし、評価基準書</w:t>
      </w:r>
      <w:r w:rsidR="00F25CDE">
        <w:rPr>
          <w:rFonts w:hAnsi="ＭＳ 明朝" w:hint="eastAsia"/>
        </w:rPr>
        <w:t>【</w:t>
      </w:r>
      <w:r w:rsidR="00192D08">
        <w:rPr>
          <w:rFonts w:hAnsi="ＭＳ 明朝" w:hint="eastAsia"/>
        </w:rPr>
        <w:t>別紙２</w:t>
      </w:r>
      <w:r w:rsidR="00F25CDE">
        <w:rPr>
          <w:rFonts w:hAnsi="ＭＳ 明朝" w:hint="eastAsia"/>
        </w:rPr>
        <w:t>】</w:t>
      </w:r>
      <w:r w:rsidR="00192D08">
        <w:rPr>
          <w:rFonts w:hAnsi="ＭＳ 明朝" w:hint="eastAsia"/>
        </w:rPr>
        <w:t>の提案</w:t>
      </w:r>
      <w:r w:rsidR="00F25CDE">
        <w:rPr>
          <w:rFonts w:hAnsi="ＭＳ 明朝" w:hint="eastAsia"/>
        </w:rPr>
        <w:t>評価</w:t>
      </w:r>
      <w:r w:rsidR="00192D08">
        <w:rPr>
          <w:rFonts w:hAnsi="ＭＳ 明朝" w:hint="eastAsia"/>
        </w:rPr>
        <w:t>に記載する評価項目</w:t>
      </w:r>
      <w:r w:rsidR="003D1F04">
        <w:rPr>
          <w:rFonts w:hAnsi="ＭＳ 明朝" w:hint="eastAsia"/>
        </w:rPr>
        <w:t>及び評価</w:t>
      </w:r>
      <w:r w:rsidR="00F25CDE">
        <w:rPr>
          <w:rFonts w:hAnsi="ＭＳ 明朝" w:hint="eastAsia"/>
        </w:rPr>
        <w:t>基準</w:t>
      </w:r>
      <w:r w:rsidR="003D1F04">
        <w:rPr>
          <w:rFonts w:hAnsi="ＭＳ 明朝" w:hint="eastAsia"/>
        </w:rPr>
        <w:t>に沿って作成すること。各評価項目に沿った提案の</w:t>
      </w:r>
      <w:r w:rsidR="00192D08">
        <w:rPr>
          <w:rFonts w:hAnsi="ＭＳ 明朝" w:hint="eastAsia"/>
        </w:rPr>
        <w:t>記載がない項目は</w:t>
      </w:r>
      <w:r w:rsidR="003D1F04">
        <w:rPr>
          <w:rFonts w:hAnsi="ＭＳ 明朝" w:hint="eastAsia"/>
        </w:rPr>
        <w:t>０点とする</w:t>
      </w:r>
      <w:r w:rsidR="00E255FF">
        <w:rPr>
          <w:rFonts w:hAnsi="ＭＳ 明朝" w:hint="eastAsia"/>
        </w:rPr>
        <w:t>。</w:t>
      </w:r>
    </w:p>
    <w:p w:rsidR="00B44BDE" w:rsidRDefault="00B44BDE" w:rsidP="004110BC">
      <w:pPr>
        <w:ind w:leftChars="300" w:left="720"/>
        <w:rPr>
          <w:rFonts w:hAnsi="ＭＳ 明朝"/>
        </w:rPr>
      </w:pPr>
      <w:r>
        <w:rPr>
          <w:rFonts w:hAnsi="ＭＳ 明朝" w:hint="eastAsia"/>
        </w:rPr>
        <w:t>＜業務スケジュール＞</w:t>
      </w:r>
    </w:p>
    <w:p w:rsidR="00B44BDE" w:rsidRDefault="00B44BDE" w:rsidP="00B44BDE">
      <w:pPr>
        <w:ind w:leftChars="300" w:left="720" w:firstLineChars="100" w:firstLine="240"/>
        <w:rPr>
          <w:rFonts w:hAnsi="ＭＳ 明朝"/>
        </w:rPr>
      </w:pPr>
      <w:r>
        <w:rPr>
          <w:rFonts w:hAnsi="ＭＳ 明朝" w:hint="eastAsia"/>
        </w:rPr>
        <w:t>提案した内容について、具体的な業務スケジュールを示すこと。</w:t>
      </w:r>
    </w:p>
    <w:p w:rsidR="00B44BDE" w:rsidRDefault="00B44BDE" w:rsidP="004110BC">
      <w:pPr>
        <w:ind w:leftChars="300" w:left="720"/>
        <w:rPr>
          <w:rFonts w:hAnsi="ＭＳ 明朝"/>
        </w:rPr>
      </w:pPr>
      <w:r>
        <w:rPr>
          <w:rFonts w:hAnsi="ＭＳ 明朝" w:hint="eastAsia"/>
        </w:rPr>
        <w:t>＜業務実施体制＞</w:t>
      </w:r>
    </w:p>
    <w:p w:rsidR="00B44BDE" w:rsidRDefault="00B44BDE" w:rsidP="001E3F55">
      <w:pPr>
        <w:ind w:leftChars="413" w:left="991"/>
        <w:rPr>
          <w:rFonts w:hAnsi="ＭＳ 明朝"/>
        </w:rPr>
      </w:pPr>
      <w:r>
        <w:rPr>
          <w:rFonts w:hAnsi="ＭＳ 明朝" w:hint="eastAsia"/>
        </w:rPr>
        <w:t>業務実施体制を図示すること。提案者以外の事業者との連携を予定している場合は、実施体制図に連携先及び連携する業務の内容を明記すること。</w:t>
      </w:r>
    </w:p>
    <w:p w:rsidR="00462783" w:rsidRDefault="00462783" w:rsidP="009F243A">
      <w:pPr>
        <w:rPr>
          <w:rFonts w:hAnsi="ＭＳ 明朝"/>
        </w:rPr>
      </w:pPr>
    </w:p>
    <w:p w:rsidR="0002452B" w:rsidRDefault="009F243A" w:rsidP="009F243A">
      <w:pPr>
        <w:rPr>
          <w:rFonts w:hAnsi="ＭＳ 明朝"/>
        </w:rPr>
      </w:pPr>
      <w:r w:rsidRPr="00BA3F27">
        <w:rPr>
          <w:rFonts w:hAnsi="ＭＳ 明朝" w:hint="eastAsia"/>
        </w:rPr>
        <w:t>（</w:t>
      </w:r>
      <w:r w:rsidR="00215B93">
        <w:rPr>
          <w:rFonts w:hAnsi="ＭＳ 明朝" w:hint="eastAsia"/>
        </w:rPr>
        <w:t>３</w:t>
      </w:r>
      <w:r w:rsidRPr="00BA3F27">
        <w:rPr>
          <w:rFonts w:hAnsi="ＭＳ 明朝" w:hint="eastAsia"/>
        </w:rPr>
        <w:t>）提出</w:t>
      </w:r>
      <w:r w:rsidR="0002452B">
        <w:rPr>
          <w:rFonts w:hAnsi="ＭＳ 明朝" w:hint="eastAsia"/>
        </w:rPr>
        <w:t>部数</w:t>
      </w:r>
    </w:p>
    <w:p w:rsidR="0002452B" w:rsidRDefault="0002452B" w:rsidP="009F243A">
      <w:pPr>
        <w:rPr>
          <w:rFonts w:hAnsi="ＭＳ 明朝"/>
        </w:rPr>
      </w:pPr>
      <w:r>
        <w:rPr>
          <w:rFonts w:hAnsi="ＭＳ 明朝" w:hint="eastAsia"/>
        </w:rPr>
        <w:t xml:space="preserve">　　参加表明関係書類　</w:t>
      </w:r>
      <w:r w:rsidR="007E520B">
        <w:rPr>
          <w:rFonts w:hAnsi="ＭＳ 明朝" w:hint="eastAsia"/>
        </w:rPr>
        <w:t xml:space="preserve">　</w:t>
      </w:r>
      <w:r>
        <w:rPr>
          <w:rFonts w:hAnsi="ＭＳ 明朝" w:hint="eastAsia"/>
        </w:rPr>
        <w:t>正本１部</w:t>
      </w:r>
    </w:p>
    <w:p w:rsidR="0002452B" w:rsidRDefault="0002452B" w:rsidP="009F243A">
      <w:pPr>
        <w:rPr>
          <w:rFonts w:hAnsi="ＭＳ 明朝"/>
        </w:rPr>
      </w:pPr>
      <w:r>
        <w:rPr>
          <w:rFonts w:hAnsi="ＭＳ 明朝" w:hint="eastAsia"/>
        </w:rPr>
        <w:t xml:space="preserve">　　企画提案関係書類　</w:t>
      </w:r>
      <w:r w:rsidR="007E520B">
        <w:rPr>
          <w:rFonts w:hAnsi="ＭＳ 明朝" w:hint="eastAsia"/>
        </w:rPr>
        <w:t xml:space="preserve">　</w:t>
      </w:r>
      <w:r>
        <w:rPr>
          <w:rFonts w:hAnsi="ＭＳ 明朝" w:hint="eastAsia"/>
        </w:rPr>
        <w:t>正本１部、副本</w:t>
      </w:r>
      <w:r w:rsidR="00DF4A22">
        <w:rPr>
          <w:rFonts w:hAnsi="ＭＳ 明朝" w:hint="eastAsia"/>
        </w:rPr>
        <w:t>８</w:t>
      </w:r>
      <w:r>
        <w:rPr>
          <w:rFonts w:hAnsi="ＭＳ 明朝" w:hint="eastAsia"/>
        </w:rPr>
        <w:t>部</w:t>
      </w:r>
    </w:p>
    <w:p w:rsidR="00B44BDE" w:rsidRDefault="00B44BDE" w:rsidP="009F243A">
      <w:pPr>
        <w:rPr>
          <w:rFonts w:hAnsi="ＭＳ 明朝"/>
        </w:rPr>
      </w:pPr>
    </w:p>
    <w:p w:rsidR="007E520B" w:rsidRDefault="00215B93" w:rsidP="009F243A">
      <w:pPr>
        <w:rPr>
          <w:rFonts w:hAnsi="ＭＳ 明朝"/>
        </w:rPr>
      </w:pPr>
      <w:r>
        <w:rPr>
          <w:rFonts w:hAnsi="ＭＳ 明朝" w:hint="eastAsia"/>
        </w:rPr>
        <w:t>（４</w:t>
      </w:r>
      <w:r w:rsidR="007E520B">
        <w:rPr>
          <w:rFonts w:hAnsi="ＭＳ 明朝" w:hint="eastAsia"/>
        </w:rPr>
        <w:t>）提出期限・場所</w:t>
      </w:r>
    </w:p>
    <w:p w:rsidR="00A53213" w:rsidRDefault="007E520B" w:rsidP="00A53213">
      <w:pPr>
        <w:ind w:firstLineChars="100" w:firstLine="240"/>
        <w:rPr>
          <w:rFonts w:hAnsi="ＭＳ 明朝"/>
        </w:rPr>
      </w:pPr>
      <w:r>
        <w:rPr>
          <w:rFonts w:hAnsi="ＭＳ 明朝" w:hint="eastAsia"/>
        </w:rPr>
        <w:t>（提出</w:t>
      </w:r>
      <w:r w:rsidR="009F243A" w:rsidRPr="00BA3F27">
        <w:rPr>
          <w:rFonts w:hAnsi="ＭＳ 明朝" w:hint="eastAsia"/>
        </w:rPr>
        <w:t>期限</w:t>
      </w:r>
      <w:r>
        <w:rPr>
          <w:rFonts w:hAnsi="ＭＳ 明朝" w:hint="eastAsia"/>
        </w:rPr>
        <w:t>）</w:t>
      </w:r>
    </w:p>
    <w:p w:rsidR="00A53213" w:rsidRPr="00BA3F27" w:rsidRDefault="00A53213" w:rsidP="00A53213">
      <w:pPr>
        <w:ind w:firstLineChars="300" w:firstLine="720"/>
        <w:rPr>
          <w:rFonts w:hAnsi="ＭＳ 明朝"/>
        </w:rPr>
      </w:pPr>
      <w:r w:rsidRPr="00BA3F27">
        <w:rPr>
          <w:rFonts w:hAnsi="ＭＳ 明朝" w:hint="eastAsia"/>
        </w:rPr>
        <w:t>①</w:t>
      </w:r>
      <w:r w:rsidRPr="00BA3F27">
        <w:rPr>
          <w:rFonts w:hAnsi="ＭＳ 明朝"/>
        </w:rPr>
        <w:t xml:space="preserve"> 参加表明関係書類</w:t>
      </w:r>
      <w:r>
        <w:rPr>
          <w:rFonts w:hAnsi="ＭＳ 明朝" w:hint="eastAsia"/>
        </w:rPr>
        <w:t>：令和</w:t>
      </w:r>
      <w:r w:rsidR="00076299">
        <w:rPr>
          <w:rFonts w:hAnsi="ＭＳ 明朝" w:hint="eastAsia"/>
        </w:rPr>
        <w:t>７</w:t>
      </w:r>
      <w:r>
        <w:rPr>
          <w:rFonts w:hAnsi="ＭＳ 明朝" w:hint="eastAsia"/>
        </w:rPr>
        <w:t>年</w:t>
      </w:r>
      <w:r w:rsidR="00076299">
        <w:rPr>
          <w:rFonts w:hAnsi="ＭＳ 明朝" w:hint="eastAsia"/>
        </w:rPr>
        <w:t>１</w:t>
      </w:r>
      <w:r w:rsidR="008E1DBD">
        <w:rPr>
          <w:rFonts w:hAnsi="ＭＳ 明朝" w:hint="eastAsia"/>
        </w:rPr>
        <w:t>月</w:t>
      </w:r>
      <w:r w:rsidR="00076299">
        <w:rPr>
          <w:rFonts w:hAnsi="ＭＳ 明朝" w:hint="eastAsia"/>
        </w:rPr>
        <w:t>２１</w:t>
      </w:r>
      <w:r w:rsidR="008E1DBD">
        <w:rPr>
          <w:rFonts w:hAnsi="ＭＳ 明朝" w:hint="eastAsia"/>
        </w:rPr>
        <w:t>日（</w:t>
      </w:r>
      <w:r w:rsidR="00076299">
        <w:rPr>
          <w:rFonts w:hAnsi="ＭＳ 明朝" w:hint="eastAsia"/>
        </w:rPr>
        <w:t>火</w:t>
      </w:r>
      <w:r>
        <w:rPr>
          <w:rFonts w:hAnsi="ＭＳ 明朝" w:hint="eastAsia"/>
        </w:rPr>
        <w:t>）午後５時まで（必着）</w:t>
      </w:r>
    </w:p>
    <w:p w:rsidR="009F243A" w:rsidRPr="00BA3F27" w:rsidRDefault="00A53213" w:rsidP="00A53213">
      <w:pPr>
        <w:ind w:firstLineChars="300" w:firstLine="720"/>
        <w:rPr>
          <w:rFonts w:hAnsi="ＭＳ 明朝"/>
        </w:rPr>
      </w:pPr>
      <w:r w:rsidRPr="00BA3F27">
        <w:rPr>
          <w:rFonts w:hAnsi="ＭＳ 明朝" w:hint="eastAsia"/>
        </w:rPr>
        <w:t>②</w:t>
      </w:r>
      <w:r w:rsidRPr="00BA3F27">
        <w:rPr>
          <w:rFonts w:hAnsi="ＭＳ 明朝"/>
        </w:rPr>
        <w:t xml:space="preserve"> 企画提案関係書類</w:t>
      </w:r>
      <w:r>
        <w:rPr>
          <w:rFonts w:hAnsi="ＭＳ 明朝" w:hint="eastAsia"/>
        </w:rPr>
        <w:t>：</w:t>
      </w:r>
      <w:r w:rsidR="009F243A" w:rsidRPr="00BA3F27">
        <w:rPr>
          <w:rFonts w:hAnsi="ＭＳ 明朝"/>
        </w:rPr>
        <w:t>令和</w:t>
      </w:r>
      <w:r w:rsidR="00076299">
        <w:rPr>
          <w:rFonts w:hAnsi="ＭＳ 明朝" w:hint="eastAsia"/>
        </w:rPr>
        <w:t>７</w:t>
      </w:r>
      <w:r w:rsidR="009F243A" w:rsidRPr="00BA3F27">
        <w:rPr>
          <w:rFonts w:hAnsi="ＭＳ 明朝"/>
        </w:rPr>
        <w:t>年</w:t>
      </w:r>
      <w:r w:rsidR="00076299">
        <w:rPr>
          <w:rFonts w:hAnsi="ＭＳ 明朝" w:hint="eastAsia"/>
        </w:rPr>
        <w:t>１</w:t>
      </w:r>
      <w:r w:rsidR="007E520B">
        <w:rPr>
          <w:rFonts w:hAnsi="ＭＳ 明朝"/>
        </w:rPr>
        <w:t>月</w:t>
      </w:r>
      <w:r w:rsidR="00076299">
        <w:rPr>
          <w:rFonts w:hAnsi="ＭＳ 明朝" w:hint="eastAsia"/>
        </w:rPr>
        <w:t>２７</w:t>
      </w:r>
      <w:r w:rsidR="009F243A" w:rsidRPr="00BA3F27">
        <w:rPr>
          <w:rFonts w:hAnsi="ＭＳ 明朝"/>
        </w:rPr>
        <w:t>日（</w:t>
      </w:r>
      <w:r w:rsidR="00076299">
        <w:rPr>
          <w:rFonts w:hAnsi="ＭＳ 明朝" w:hint="eastAsia"/>
        </w:rPr>
        <w:t>月</w:t>
      </w:r>
      <w:r w:rsidR="009F243A" w:rsidRPr="00BA3F27">
        <w:rPr>
          <w:rFonts w:hAnsi="ＭＳ 明朝"/>
        </w:rPr>
        <w:t>）午後５時まで（必着）</w:t>
      </w:r>
    </w:p>
    <w:p w:rsidR="00A84E61" w:rsidRDefault="007E520B" w:rsidP="007E520B">
      <w:pPr>
        <w:ind w:firstLineChars="100" w:firstLine="240"/>
        <w:rPr>
          <w:rFonts w:hAnsi="ＭＳ 明朝"/>
        </w:rPr>
      </w:pPr>
      <w:r>
        <w:rPr>
          <w:rFonts w:hAnsi="ＭＳ 明朝" w:hint="eastAsia"/>
        </w:rPr>
        <w:t>（</w:t>
      </w:r>
      <w:r w:rsidR="009F243A" w:rsidRPr="00BA3F27">
        <w:rPr>
          <w:rFonts w:hAnsi="ＭＳ 明朝" w:hint="eastAsia"/>
        </w:rPr>
        <w:t>提出場所</w:t>
      </w:r>
      <w:r>
        <w:rPr>
          <w:rFonts w:hAnsi="ＭＳ 明朝" w:hint="eastAsia"/>
        </w:rPr>
        <w:t>）</w:t>
      </w:r>
    </w:p>
    <w:p w:rsidR="009F243A" w:rsidRDefault="009F243A" w:rsidP="00A84E61">
      <w:pPr>
        <w:ind w:firstLineChars="300" w:firstLine="720"/>
        <w:rPr>
          <w:rFonts w:hAnsi="ＭＳ 明朝"/>
        </w:rPr>
      </w:pPr>
      <w:r w:rsidRPr="00BA3F27">
        <w:rPr>
          <w:rFonts w:hAnsi="ＭＳ 明朝"/>
        </w:rPr>
        <w:t>山鹿市</w:t>
      </w:r>
      <w:r w:rsidR="008E1DBD">
        <w:rPr>
          <w:rFonts w:hAnsi="ＭＳ 明朝" w:hint="eastAsia"/>
        </w:rPr>
        <w:t>総務部　総合戦略課政策調整</w:t>
      </w:r>
      <w:r w:rsidR="007E520B">
        <w:rPr>
          <w:rFonts w:hAnsi="ＭＳ 明朝" w:hint="eastAsia"/>
        </w:rPr>
        <w:t>係</w:t>
      </w:r>
    </w:p>
    <w:p w:rsidR="007E520B" w:rsidRPr="007E520B" w:rsidRDefault="007E520B" w:rsidP="007E520B">
      <w:pPr>
        <w:ind w:firstLineChars="100" w:firstLine="240"/>
        <w:rPr>
          <w:rFonts w:hAnsi="ＭＳ 明朝"/>
        </w:rPr>
      </w:pPr>
      <w:r w:rsidRPr="007E520B">
        <w:rPr>
          <w:rFonts w:hAnsi="ＭＳ 明朝" w:hint="eastAsia"/>
        </w:rPr>
        <w:t xml:space="preserve">　　〒</w:t>
      </w:r>
      <w:r w:rsidRPr="007E520B">
        <w:rPr>
          <w:rFonts w:hAnsi="ＭＳ 明朝"/>
        </w:rPr>
        <w:t>861-0592　熊本県山鹿市山鹿９８７－３</w:t>
      </w:r>
    </w:p>
    <w:p w:rsidR="00A84E61" w:rsidRDefault="007E520B" w:rsidP="007E520B">
      <w:pPr>
        <w:ind w:firstLineChars="100" w:firstLine="240"/>
        <w:rPr>
          <w:rFonts w:hAnsi="ＭＳ 明朝"/>
        </w:rPr>
      </w:pPr>
      <w:r>
        <w:rPr>
          <w:rFonts w:hAnsi="ＭＳ 明朝" w:hint="eastAsia"/>
        </w:rPr>
        <w:t>（</w:t>
      </w:r>
      <w:r w:rsidR="009F243A" w:rsidRPr="00BA3F27">
        <w:rPr>
          <w:rFonts w:hAnsi="ＭＳ 明朝" w:hint="eastAsia"/>
        </w:rPr>
        <w:t>提出方法</w:t>
      </w:r>
      <w:r>
        <w:rPr>
          <w:rFonts w:hAnsi="ＭＳ 明朝" w:hint="eastAsia"/>
        </w:rPr>
        <w:t>）</w:t>
      </w:r>
    </w:p>
    <w:p w:rsidR="007E520B" w:rsidRDefault="007879FA" w:rsidP="007879FA">
      <w:pPr>
        <w:ind w:firstLineChars="300" w:firstLine="720"/>
        <w:rPr>
          <w:rFonts w:hAnsi="ＭＳ 明朝"/>
        </w:rPr>
      </w:pPr>
      <w:r>
        <w:rPr>
          <w:rFonts w:hAnsi="ＭＳ 明朝" w:hint="eastAsia"/>
        </w:rPr>
        <w:t>窓口提出</w:t>
      </w:r>
      <w:r w:rsidR="009F243A" w:rsidRPr="00BA3F27">
        <w:rPr>
          <w:rFonts w:hAnsi="ＭＳ 明朝"/>
        </w:rPr>
        <w:t>又は郵送</w:t>
      </w:r>
    </w:p>
    <w:p w:rsidR="009F243A" w:rsidRPr="00BA3F27" w:rsidRDefault="007879FA" w:rsidP="007E520B">
      <w:pPr>
        <w:ind w:firstLineChars="200" w:firstLine="480"/>
        <w:rPr>
          <w:rFonts w:hAnsi="ＭＳ 明朝"/>
        </w:rPr>
      </w:pPr>
      <w:r>
        <w:rPr>
          <w:rFonts w:hAnsi="ＭＳ 明朝" w:hint="eastAsia"/>
        </w:rPr>
        <w:t>※窓口提出</w:t>
      </w:r>
      <w:r w:rsidR="00215B93">
        <w:rPr>
          <w:rFonts w:hAnsi="ＭＳ 明朝" w:hint="eastAsia"/>
        </w:rPr>
        <w:t>の</w:t>
      </w:r>
      <w:r w:rsidR="007E520B">
        <w:rPr>
          <w:rFonts w:hAnsi="ＭＳ 明朝" w:hint="eastAsia"/>
        </w:rPr>
        <w:t>場合、受付時間は</w:t>
      </w:r>
      <w:r w:rsidR="009F243A" w:rsidRPr="00BA3F27">
        <w:rPr>
          <w:rFonts w:hAnsi="ＭＳ 明朝" w:hint="eastAsia"/>
        </w:rPr>
        <w:t>土日祝日を除く午前９時から午後５時までとする。</w:t>
      </w:r>
    </w:p>
    <w:p w:rsidR="009F243A" w:rsidRPr="00BA3F27" w:rsidRDefault="009F243A" w:rsidP="007E520B">
      <w:pPr>
        <w:ind w:firstLineChars="200" w:firstLine="480"/>
        <w:rPr>
          <w:rFonts w:hAnsi="ＭＳ 明朝"/>
        </w:rPr>
      </w:pPr>
      <w:r w:rsidRPr="00BA3F27">
        <w:rPr>
          <w:rFonts w:hAnsi="ＭＳ 明朝" w:hint="eastAsia"/>
        </w:rPr>
        <w:t>※郵送</w:t>
      </w:r>
      <w:r w:rsidR="007E520B">
        <w:rPr>
          <w:rFonts w:hAnsi="ＭＳ 明朝" w:hint="eastAsia"/>
        </w:rPr>
        <w:t>の</w:t>
      </w:r>
      <w:r w:rsidRPr="00BA3F27">
        <w:rPr>
          <w:rFonts w:hAnsi="ＭＳ 明朝" w:hint="eastAsia"/>
        </w:rPr>
        <w:t>場合</w:t>
      </w:r>
      <w:r w:rsidR="007E520B">
        <w:rPr>
          <w:rFonts w:hAnsi="ＭＳ 明朝" w:hint="eastAsia"/>
        </w:rPr>
        <w:t>、受</w:t>
      </w:r>
      <w:r w:rsidRPr="00BA3F27">
        <w:rPr>
          <w:rFonts w:hAnsi="ＭＳ 明朝" w:hint="eastAsia"/>
        </w:rPr>
        <w:t>取日時及び配達されたことが証明できる方法とする。</w:t>
      </w:r>
    </w:p>
    <w:p w:rsidR="00281585" w:rsidRDefault="00281585" w:rsidP="00DD479A">
      <w:pPr>
        <w:rPr>
          <w:rFonts w:hAnsi="ＭＳ 明朝"/>
        </w:rPr>
      </w:pPr>
    </w:p>
    <w:p w:rsidR="007879FA" w:rsidRDefault="007879FA" w:rsidP="00DD479A">
      <w:pPr>
        <w:rPr>
          <w:rFonts w:hAnsi="ＭＳ 明朝"/>
        </w:rPr>
      </w:pPr>
    </w:p>
    <w:p w:rsidR="00BF47D5" w:rsidRDefault="00BF47D5" w:rsidP="00DD479A">
      <w:pPr>
        <w:rPr>
          <w:rFonts w:hAnsi="ＭＳ 明朝"/>
        </w:rPr>
      </w:pPr>
    </w:p>
    <w:p w:rsidR="007879FA" w:rsidRPr="009F243A" w:rsidRDefault="007879FA" w:rsidP="00DD479A">
      <w:pPr>
        <w:rPr>
          <w:rFonts w:hAnsi="ＭＳ 明朝"/>
        </w:rPr>
      </w:pPr>
    </w:p>
    <w:p w:rsidR="00281585" w:rsidRPr="0073326C" w:rsidRDefault="00CA68C6" w:rsidP="00281585">
      <w:pPr>
        <w:rPr>
          <w:rFonts w:ascii="HGPｺﾞｼｯｸE" w:eastAsia="HGPｺﾞｼｯｸE" w:hAnsi="HGPｺﾞｼｯｸE"/>
          <w:szCs w:val="22"/>
        </w:rPr>
      </w:pPr>
      <w:r w:rsidRPr="0073326C">
        <w:rPr>
          <w:rFonts w:ascii="HGPｺﾞｼｯｸE" w:eastAsia="HGPｺﾞｼｯｸE" w:hAnsi="HGPｺﾞｼｯｸE" w:hint="eastAsia"/>
          <w:szCs w:val="22"/>
        </w:rPr>
        <w:lastRenderedPageBreak/>
        <w:t>６</w:t>
      </w:r>
      <w:r w:rsidR="00920A15" w:rsidRPr="0073326C">
        <w:rPr>
          <w:rFonts w:ascii="HGPｺﾞｼｯｸE" w:eastAsia="HGPｺﾞｼｯｸE" w:hAnsi="HGPｺﾞｼｯｸE" w:hint="eastAsia"/>
          <w:szCs w:val="22"/>
        </w:rPr>
        <w:t>．受託候補者の選定</w:t>
      </w:r>
    </w:p>
    <w:p w:rsidR="00C079DC" w:rsidRPr="00C079DC" w:rsidRDefault="00C079DC" w:rsidP="00C079DC">
      <w:pPr>
        <w:rPr>
          <w:rFonts w:hAnsi="ＭＳ 明朝"/>
        </w:rPr>
      </w:pPr>
      <w:r>
        <w:rPr>
          <w:rFonts w:hAnsi="ＭＳ 明朝" w:hint="eastAsia"/>
        </w:rPr>
        <w:t>（１）</w:t>
      </w:r>
      <w:r w:rsidR="007879FA">
        <w:rPr>
          <w:rFonts w:hAnsi="ＭＳ 明朝" w:hint="eastAsia"/>
        </w:rPr>
        <w:t>１</w:t>
      </w:r>
      <w:r w:rsidRPr="00C079DC">
        <w:rPr>
          <w:rFonts w:hAnsi="ＭＳ 明朝"/>
        </w:rPr>
        <w:t>次審査（書類審査）</w:t>
      </w:r>
    </w:p>
    <w:p w:rsidR="00920A15" w:rsidRDefault="00920A15" w:rsidP="00920A15">
      <w:pPr>
        <w:ind w:leftChars="200" w:left="480"/>
        <w:rPr>
          <w:rFonts w:hAnsi="ＭＳ 明朝"/>
        </w:rPr>
      </w:pPr>
      <w:r>
        <w:rPr>
          <w:rFonts w:hAnsi="ＭＳ 明朝" w:hint="eastAsia"/>
        </w:rPr>
        <w:t>①審査方法</w:t>
      </w:r>
    </w:p>
    <w:p w:rsidR="00346A15" w:rsidRDefault="00200FD2" w:rsidP="00346A15">
      <w:pPr>
        <w:ind w:leftChars="300" w:left="960" w:hangingChars="100" w:hanging="240"/>
        <w:rPr>
          <w:rFonts w:hAnsi="ＭＳ 明朝"/>
        </w:rPr>
      </w:pPr>
      <w:r>
        <w:rPr>
          <w:rFonts w:hAnsi="ＭＳ 明朝" w:hint="eastAsia"/>
        </w:rPr>
        <w:t xml:space="preserve">・ </w:t>
      </w:r>
      <w:r w:rsidR="00C079DC" w:rsidRPr="00C079DC">
        <w:rPr>
          <w:rFonts w:hAnsi="ＭＳ 明朝" w:hint="eastAsia"/>
        </w:rPr>
        <w:t>提出さ</w:t>
      </w:r>
      <w:r w:rsidR="00920A15">
        <w:rPr>
          <w:rFonts w:hAnsi="ＭＳ 明朝" w:hint="eastAsia"/>
        </w:rPr>
        <w:t>れた企画提案</w:t>
      </w:r>
      <w:r w:rsidR="00EA38F6">
        <w:rPr>
          <w:rFonts w:hAnsi="ＭＳ 明朝" w:hint="eastAsia"/>
        </w:rPr>
        <w:t>説明</w:t>
      </w:r>
      <w:r w:rsidR="00920A15">
        <w:rPr>
          <w:rFonts w:hAnsi="ＭＳ 明朝" w:hint="eastAsia"/>
        </w:rPr>
        <w:t>書</w:t>
      </w:r>
      <w:r w:rsidR="00387499">
        <w:rPr>
          <w:rFonts w:hAnsi="ＭＳ 明朝" w:hint="eastAsia"/>
        </w:rPr>
        <w:t>及び見積書</w:t>
      </w:r>
      <w:r w:rsidR="00A82637">
        <w:rPr>
          <w:rFonts w:hAnsi="ＭＳ 明朝" w:hint="eastAsia"/>
        </w:rPr>
        <w:t>を</w:t>
      </w:r>
      <w:r w:rsidR="00387499">
        <w:rPr>
          <w:rFonts w:hAnsi="ＭＳ 明朝" w:hint="eastAsia"/>
        </w:rPr>
        <w:t>【別紙</w:t>
      </w:r>
      <w:r w:rsidR="007879FA">
        <w:rPr>
          <w:rFonts w:hAnsi="ＭＳ 明朝" w:hint="eastAsia"/>
        </w:rPr>
        <w:t>１</w:t>
      </w:r>
      <w:r w:rsidR="00387499">
        <w:rPr>
          <w:rFonts w:hAnsi="ＭＳ 明朝" w:hint="eastAsia"/>
        </w:rPr>
        <w:t>】</w:t>
      </w:r>
      <w:r w:rsidR="007879FA">
        <w:rPr>
          <w:rFonts w:hAnsi="ＭＳ 明朝" w:hint="eastAsia"/>
        </w:rPr>
        <w:t>１</w:t>
      </w:r>
      <w:r w:rsidR="00387499">
        <w:rPr>
          <w:rFonts w:hAnsi="ＭＳ 明朝" w:hint="eastAsia"/>
        </w:rPr>
        <w:t>次審査（書類審査）</w:t>
      </w:r>
      <w:r w:rsidR="00A82637">
        <w:rPr>
          <w:rFonts w:hAnsi="ＭＳ 明朝" w:hint="eastAsia"/>
        </w:rPr>
        <w:t>で示す評価</w:t>
      </w:r>
      <w:r w:rsidR="00ED18F0">
        <w:rPr>
          <w:rFonts w:hAnsi="ＭＳ 明朝" w:hint="eastAsia"/>
        </w:rPr>
        <w:t>基準に基づいて</w:t>
      </w:r>
      <w:r w:rsidR="00A82637">
        <w:rPr>
          <w:rFonts w:hAnsi="ＭＳ 明朝" w:hint="eastAsia"/>
        </w:rPr>
        <w:t>審査</w:t>
      </w:r>
      <w:r w:rsidR="00002DCB">
        <w:rPr>
          <w:rFonts w:hAnsi="ＭＳ 明朝" w:hint="eastAsia"/>
        </w:rPr>
        <w:t>を行い</w:t>
      </w:r>
      <w:r w:rsidR="00C079DC" w:rsidRPr="00C079DC">
        <w:rPr>
          <w:rFonts w:hAnsi="ＭＳ 明朝"/>
        </w:rPr>
        <w:t>、</w:t>
      </w:r>
      <w:r w:rsidR="00A061A9">
        <w:rPr>
          <w:rFonts w:hAnsi="ＭＳ 明朝" w:hint="eastAsia"/>
        </w:rPr>
        <w:t>上位</w:t>
      </w:r>
      <w:r w:rsidR="00C079DC">
        <w:rPr>
          <w:rFonts w:hAnsi="ＭＳ 明朝" w:hint="eastAsia"/>
        </w:rPr>
        <w:t>３者程度</w:t>
      </w:r>
      <w:r w:rsidR="00C079DC">
        <w:rPr>
          <w:rFonts w:hAnsi="ＭＳ 明朝"/>
        </w:rPr>
        <w:t>を</w:t>
      </w:r>
      <w:r w:rsidR="000503B9">
        <w:rPr>
          <w:rFonts w:hAnsi="ＭＳ 明朝" w:hint="eastAsia"/>
        </w:rPr>
        <w:t>選考</w:t>
      </w:r>
      <w:r w:rsidR="00C079DC">
        <w:rPr>
          <w:rFonts w:hAnsi="ＭＳ 明朝" w:hint="eastAsia"/>
        </w:rPr>
        <w:t>する。</w:t>
      </w:r>
    </w:p>
    <w:p w:rsidR="00C079DC" w:rsidRPr="00C079DC" w:rsidRDefault="00200FD2" w:rsidP="00A061A9">
      <w:pPr>
        <w:ind w:leftChars="300" w:left="960" w:hangingChars="100" w:hanging="240"/>
        <w:rPr>
          <w:rFonts w:hAnsi="ＭＳ 明朝"/>
        </w:rPr>
      </w:pPr>
      <w:r>
        <w:rPr>
          <w:rFonts w:hAnsi="ＭＳ 明朝" w:hint="eastAsia"/>
        </w:rPr>
        <w:t>・</w:t>
      </w:r>
      <w:r w:rsidR="00346A15">
        <w:rPr>
          <w:rFonts w:hAnsi="ＭＳ 明朝" w:hint="eastAsia"/>
        </w:rPr>
        <w:t xml:space="preserve"> </w:t>
      </w:r>
      <w:r>
        <w:rPr>
          <w:rFonts w:hAnsi="ＭＳ 明朝"/>
        </w:rPr>
        <w:t>提案者が少数</w:t>
      </w:r>
      <w:r w:rsidR="00A061A9">
        <w:rPr>
          <w:rFonts w:hAnsi="ＭＳ 明朝" w:hint="eastAsia"/>
        </w:rPr>
        <w:t>の</w:t>
      </w:r>
      <w:r>
        <w:rPr>
          <w:rFonts w:hAnsi="ＭＳ 明朝"/>
        </w:rPr>
        <w:t>場合、１次審査を省略</w:t>
      </w:r>
      <w:r w:rsidR="00A061A9">
        <w:rPr>
          <w:rFonts w:hAnsi="ＭＳ 明朝" w:hint="eastAsia"/>
        </w:rPr>
        <w:t>すること</w:t>
      </w:r>
      <w:r w:rsidR="00AA317E">
        <w:rPr>
          <w:rFonts w:hAnsi="ＭＳ 明朝" w:hint="eastAsia"/>
        </w:rPr>
        <w:t>がある</w:t>
      </w:r>
      <w:r w:rsidR="00C079DC" w:rsidRPr="00C079DC">
        <w:rPr>
          <w:rFonts w:hAnsi="ＭＳ 明朝"/>
        </w:rPr>
        <w:t>。</w:t>
      </w:r>
    </w:p>
    <w:p w:rsidR="00920A15" w:rsidRDefault="00920A15" w:rsidP="00A061A9">
      <w:pPr>
        <w:ind w:leftChars="200" w:left="480" w:firstLineChars="100" w:firstLine="240"/>
        <w:rPr>
          <w:rFonts w:hAnsi="ＭＳ 明朝"/>
        </w:rPr>
      </w:pPr>
      <w:r>
        <w:rPr>
          <w:rFonts w:hAnsi="ＭＳ 明朝" w:hint="eastAsia"/>
        </w:rPr>
        <w:t>・</w:t>
      </w:r>
      <w:r w:rsidR="00A061A9">
        <w:rPr>
          <w:rFonts w:hAnsi="ＭＳ 明朝" w:hint="eastAsia"/>
        </w:rPr>
        <w:t xml:space="preserve"> </w:t>
      </w:r>
      <w:r>
        <w:rPr>
          <w:rFonts w:hAnsi="ＭＳ 明朝" w:hint="eastAsia"/>
        </w:rPr>
        <w:t>１次審査の結果</w:t>
      </w:r>
      <w:r w:rsidR="00A061A9">
        <w:rPr>
          <w:rFonts w:hAnsi="ＭＳ 明朝" w:hint="eastAsia"/>
        </w:rPr>
        <w:t>（得点）</w:t>
      </w:r>
      <w:r>
        <w:rPr>
          <w:rFonts w:hAnsi="ＭＳ 明朝" w:hint="eastAsia"/>
        </w:rPr>
        <w:t>は２次審査には反映しない。</w:t>
      </w:r>
    </w:p>
    <w:p w:rsidR="00C079DC" w:rsidRPr="00C079DC" w:rsidRDefault="00A061A9" w:rsidP="00A061A9">
      <w:pPr>
        <w:rPr>
          <w:rFonts w:hAnsi="ＭＳ 明朝"/>
        </w:rPr>
      </w:pPr>
      <w:r>
        <w:rPr>
          <w:rFonts w:hAnsi="ＭＳ 明朝" w:hint="eastAsia"/>
        </w:rPr>
        <w:t xml:space="preserve">　　②実施日　</w:t>
      </w:r>
      <w:r w:rsidR="00C079DC">
        <w:rPr>
          <w:rFonts w:hAnsi="ＭＳ 明朝" w:hint="eastAsia"/>
        </w:rPr>
        <w:t>令和</w:t>
      </w:r>
      <w:r w:rsidR="00076299">
        <w:rPr>
          <w:rFonts w:hAnsi="ＭＳ 明朝" w:hint="eastAsia"/>
        </w:rPr>
        <w:t>７</w:t>
      </w:r>
      <w:r w:rsidR="00C079DC">
        <w:rPr>
          <w:rFonts w:hAnsi="ＭＳ 明朝" w:hint="eastAsia"/>
        </w:rPr>
        <w:t>年</w:t>
      </w:r>
      <w:r w:rsidR="00076299">
        <w:rPr>
          <w:rFonts w:hAnsi="ＭＳ 明朝" w:hint="eastAsia"/>
        </w:rPr>
        <w:t>１</w:t>
      </w:r>
      <w:r w:rsidR="00C079DC" w:rsidRPr="00C079DC">
        <w:rPr>
          <w:rFonts w:hAnsi="ＭＳ 明朝" w:hint="eastAsia"/>
        </w:rPr>
        <w:t>月</w:t>
      </w:r>
      <w:r w:rsidR="00076299">
        <w:rPr>
          <w:rFonts w:hAnsi="ＭＳ 明朝" w:hint="eastAsia"/>
        </w:rPr>
        <w:t>３０</w:t>
      </w:r>
      <w:r w:rsidR="00ED18F0">
        <w:rPr>
          <w:rFonts w:hAnsi="ＭＳ 明朝" w:hint="eastAsia"/>
        </w:rPr>
        <w:t>日（</w:t>
      </w:r>
      <w:r w:rsidR="00076299">
        <w:rPr>
          <w:rFonts w:hAnsi="ＭＳ 明朝" w:hint="eastAsia"/>
        </w:rPr>
        <w:t>木</w:t>
      </w:r>
      <w:r w:rsidR="00C079DC" w:rsidRPr="00C079DC">
        <w:rPr>
          <w:rFonts w:hAnsi="ＭＳ 明朝" w:hint="eastAsia"/>
        </w:rPr>
        <w:t>）予定</w:t>
      </w:r>
    </w:p>
    <w:p w:rsidR="00C079DC" w:rsidRPr="00076299" w:rsidRDefault="00C079DC" w:rsidP="00C079DC">
      <w:pPr>
        <w:rPr>
          <w:rFonts w:hAnsi="ＭＳ 明朝"/>
        </w:rPr>
      </w:pPr>
    </w:p>
    <w:p w:rsidR="00C079DC" w:rsidRPr="00C079DC" w:rsidRDefault="00C079DC" w:rsidP="00C079DC">
      <w:pPr>
        <w:rPr>
          <w:rFonts w:hAnsi="ＭＳ 明朝"/>
        </w:rPr>
      </w:pPr>
      <w:r>
        <w:rPr>
          <w:rFonts w:hAnsi="ＭＳ 明朝" w:hint="eastAsia"/>
        </w:rPr>
        <w:t>（２）</w:t>
      </w:r>
      <w:r w:rsidRPr="00C079DC">
        <w:rPr>
          <w:rFonts w:hAnsi="ＭＳ 明朝"/>
        </w:rPr>
        <w:t>２次審査（</w:t>
      </w:r>
      <w:r w:rsidR="000503B9">
        <w:rPr>
          <w:rFonts w:hAnsi="ＭＳ 明朝" w:hint="eastAsia"/>
        </w:rPr>
        <w:t>プレゼンテーション</w:t>
      </w:r>
      <w:r w:rsidRPr="00C079DC">
        <w:rPr>
          <w:rFonts w:hAnsi="ＭＳ 明朝"/>
        </w:rPr>
        <w:t>）</w:t>
      </w:r>
    </w:p>
    <w:p w:rsidR="00A061A9" w:rsidRDefault="00A061A9" w:rsidP="00A061A9">
      <w:pPr>
        <w:ind w:leftChars="200" w:left="480"/>
        <w:rPr>
          <w:rFonts w:hAnsi="ＭＳ 明朝"/>
        </w:rPr>
      </w:pPr>
      <w:r>
        <w:rPr>
          <w:rFonts w:hAnsi="ＭＳ 明朝" w:hint="eastAsia"/>
        </w:rPr>
        <w:t>①審査方法</w:t>
      </w:r>
    </w:p>
    <w:p w:rsidR="00326454" w:rsidRDefault="00AA317E" w:rsidP="00A061A9">
      <w:pPr>
        <w:ind w:leftChars="300" w:left="960" w:hangingChars="100" w:hanging="240"/>
        <w:rPr>
          <w:rFonts w:hAnsi="ＭＳ 明朝"/>
        </w:rPr>
      </w:pPr>
      <w:r>
        <w:rPr>
          <w:rFonts w:hAnsi="ＭＳ 明朝" w:hint="eastAsia"/>
        </w:rPr>
        <w:t>・</w:t>
      </w:r>
      <w:r w:rsidR="00076299">
        <w:rPr>
          <w:rFonts w:hAnsi="ＭＳ 明朝" w:hint="eastAsia"/>
        </w:rPr>
        <w:t xml:space="preserve">　１</w:t>
      </w:r>
      <w:r w:rsidR="00C079DC" w:rsidRPr="00C079DC">
        <w:rPr>
          <w:rFonts w:hAnsi="ＭＳ 明朝" w:hint="eastAsia"/>
        </w:rPr>
        <w:t>次審査により選考された者</w:t>
      </w:r>
      <w:r>
        <w:rPr>
          <w:rFonts w:hAnsi="ＭＳ 明朝" w:hint="eastAsia"/>
        </w:rPr>
        <w:t>を対象に</w:t>
      </w:r>
      <w:r w:rsidR="003F13FC">
        <w:rPr>
          <w:rFonts w:hAnsi="ＭＳ 明朝" w:hint="eastAsia"/>
        </w:rPr>
        <w:t>、</w:t>
      </w:r>
      <w:r w:rsidR="00EA38F6">
        <w:rPr>
          <w:rFonts w:hAnsi="ＭＳ 明朝" w:hint="eastAsia"/>
        </w:rPr>
        <w:t>企画提案書</w:t>
      </w:r>
      <w:r w:rsidR="003912A3">
        <w:rPr>
          <w:rFonts w:hAnsi="ＭＳ 明朝" w:hint="eastAsia"/>
        </w:rPr>
        <w:t>を</w:t>
      </w:r>
      <w:r w:rsidR="00A82637">
        <w:rPr>
          <w:rFonts w:hAnsi="ＭＳ 明朝" w:hint="eastAsia"/>
        </w:rPr>
        <w:t>【別紙２】</w:t>
      </w:r>
      <w:r w:rsidR="00076299">
        <w:rPr>
          <w:rFonts w:hAnsi="ＭＳ 明朝" w:hint="eastAsia"/>
        </w:rPr>
        <w:t>２</w:t>
      </w:r>
      <w:r w:rsidR="00A82637">
        <w:rPr>
          <w:rFonts w:hAnsi="ＭＳ 明朝" w:hint="eastAsia"/>
        </w:rPr>
        <w:t>次審査(プレゼンテーショ</w:t>
      </w:r>
      <w:r w:rsidR="00076299">
        <w:rPr>
          <w:rFonts w:hAnsi="ＭＳ 明朝" w:hint="eastAsia"/>
        </w:rPr>
        <w:t>ン</w:t>
      </w:r>
      <w:r w:rsidR="00A82637">
        <w:rPr>
          <w:rFonts w:hAnsi="ＭＳ 明朝" w:hint="eastAsia"/>
        </w:rPr>
        <w:t>)で示す評価基準</w:t>
      </w:r>
      <w:r>
        <w:rPr>
          <w:rFonts w:hAnsi="ＭＳ 明朝" w:hint="eastAsia"/>
        </w:rPr>
        <w:t>に基づくプレゼンテーションによる審査</w:t>
      </w:r>
      <w:r w:rsidR="000503B9">
        <w:rPr>
          <w:rFonts w:hAnsi="ＭＳ 明朝" w:hint="eastAsia"/>
        </w:rPr>
        <w:t>を行</w:t>
      </w:r>
      <w:r w:rsidR="00326454">
        <w:rPr>
          <w:rFonts w:hAnsi="ＭＳ 明朝" w:hint="eastAsia"/>
        </w:rPr>
        <w:t>い、</w:t>
      </w:r>
      <w:r w:rsidR="00200FD2">
        <w:rPr>
          <w:rFonts w:hAnsi="ＭＳ 明朝" w:hint="eastAsia"/>
        </w:rPr>
        <w:t>合計得点が</w:t>
      </w:r>
      <w:r w:rsidR="000503B9">
        <w:rPr>
          <w:rFonts w:hAnsi="ＭＳ 明朝"/>
        </w:rPr>
        <w:t>最も優れ</w:t>
      </w:r>
      <w:r w:rsidR="00326454">
        <w:rPr>
          <w:rFonts w:hAnsi="ＭＳ 明朝" w:hint="eastAsia"/>
        </w:rPr>
        <w:t>た提案者を受託候補者として選定する。</w:t>
      </w:r>
    </w:p>
    <w:p w:rsidR="00C079DC" w:rsidRDefault="00326454" w:rsidP="00A061A9">
      <w:pPr>
        <w:ind w:leftChars="300" w:left="960" w:hangingChars="100" w:hanging="240"/>
        <w:rPr>
          <w:rFonts w:hAnsi="ＭＳ 明朝"/>
        </w:rPr>
      </w:pPr>
      <w:r>
        <w:rPr>
          <w:rFonts w:hAnsi="ＭＳ 明朝" w:hint="eastAsia"/>
        </w:rPr>
        <w:t>・</w:t>
      </w:r>
      <w:r w:rsidR="007F3480">
        <w:rPr>
          <w:rFonts w:hAnsi="ＭＳ 明朝" w:hint="eastAsia"/>
        </w:rPr>
        <w:t xml:space="preserve">　</w:t>
      </w:r>
      <w:r w:rsidR="007F3480" w:rsidRPr="00215B93">
        <w:rPr>
          <w:rFonts w:hAnsi="ＭＳ 明朝" w:hint="eastAsia"/>
        </w:rPr>
        <w:t>審査の結果、一定の基準を満たす提案がない場合は</w:t>
      </w:r>
      <w:r w:rsidR="00DC723B">
        <w:rPr>
          <w:rFonts w:hAnsi="ＭＳ 明朝" w:hint="eastAsia"/>
        </w:rPr>
        <w:t>受託</w:t>
      </w:r>
      <w:r w:rsidR="007F3480" w:rsidRPr="00215B93">
        <w:rPr>
          <w:rFonts w:hAnsi="ＭＳ 明朝" w:hint="eastAsia"/>
        </w:rPr>
        <w:t>候補者を決定しない。</w:t>
      </w:r>
    </w:p>
    <w:p w:rsidR="00C079DC" w:rsidRPr="00C079DC" w:rsidRDefault="00A061A9" w:rsidP="00A061A9">
      <w:pPr>
        <w:rPr>
          <w:rFonts w:hAnsi="ＭＳ 明朝"/>
        </w:rPr>
      </w:pPr>
      <w:r>
        <w:rPr>
          <w:rFonts w:hAnsi="ＭＳ 明朝" w:hint="eastAsia"/>
        </w:rPr>
        <w:t xml:space="preserve">　　②実施日　</w:t>
      </w:r>
      <w:r w:rsidR="000C7557">
        <w:rPr>
          <w:rFonts w:hAnsi="ＭＳ 明朝" w:hint="eastAsia"/>
        </w:rPr>
        <w:t>令和</w:t>
      </w:r>
      <w:r w:rsidR="00076299">
        <w:rPr>
          <w:rFonts w:hAnsi="ＭＳ 明朝" w:hint="eastAsia"/>
        </w:rPr>
        <w:t>７</w:t>
      </w:r>
      <w:r w:rsidR="00C079DC" w:rsidRPr="00C079DC">
        <w:rPr>
          <w:rFonts w:hAnsi="ＭＳ 明朝" w:hint="eastAsia"/>
        </w:rPr>
        <w:t>年</w:t>
      </w:r>
      <w:r w:rsidR="002F054A">
        <w:rPr>
          <w:rFonts w:hAnsi="ＭＳ 明朝" w:hint="eastAsia"/>
        </w:rPr>
        <w:t>２</w:t>
      </w:r>
      <w:r w:rsidR="00C079DC" w:rsidRPr="00C079DC">
        <w:rPr>
          <w:rFonts w:hAnsi="ＭＳ 明朝" w:hint="eastAsia"/>
        </w:rPr>
        <w:t>月</w:t>
      </w:r>
      <w:r w:rsidR="002F054A">
        <w:rPr>
          <w:rFonts w:hAnsi="ＭＳ 明朝" w:hint="eastAsia"/>
        </w:rPr>
        <w:t>５</w:t>
      </w:r>
      <w:r w:rsidR="00C079DC" w:rsidRPr="00C079DC">
        <w:rPr>
          <w:rFonts w:hAnsi="ＭＳ 明朝" w:hint="eastAsia"/>
        </w:rPr>
        <w:t>日（</w:t>
      </w:r>
      <w:r w:rsidR="002F054A">
        <w:rPr>
          <w:rFonts w:hAnsi="ＭＳ 明朝" w:hint="eastAsia"/>
        </w:rPr>
        <w:t>水</w:t>
      </w:r>
      <w:r w:rsidR="00C079DC" w:rsidRPr="00C079DC">
        <w:rPr>
          <w:rFonts w:hAnsi="ＭＳ 明朝" w:hint="eastAsia"/>
        </w:rPr>
        <w:t>）予定</w:t>
      </w:r>
    </w:p>
    <w:p w:rsidR="000C7557" w:rsidRDefault="00A061A9" w:rsidP="00A061A9">
      <w:pPr>
        <w:ind w:firstLineChars="200" w:firstLine="480"/>
        <w:rPr>
          <w:rFonts w:hAnsi="ＭＳ 明朝"/>
        </w:rPr>
      </w:pPr>
      <w:r>
        <w:rPr>
          <w:rFonts w:hAnsi="ＭＳ 明朝" w:hint="eastAsia"/>
        </w:rPr>
        <w:t>③その他</w:t>
      </w:r>
    </w:p>
    <w:p w:rsidR="00A061A9" w:rsidRDefault="00A061A9" w:rsidP="00A061A9">
      <w:pPr>
        <w:ind w:leftChars="300" w:left="960" w:hangingChars="100" w:hanging="240"/>
        <w:rPr>
          <w:rFonts w:hAnsi="ＭＳ 明朝"/>
        </w:rPr>
      </w:pPr>
      <w:r>
        <w:rPr>
          <w:rFonts w:hAnsi="ＭＳ 明朝" w:hint="eastAsia"/>
        </w:rPr>
        <w:t>・</w:t>
      </w:r>
      <w:r w:rsidR="00C253B8">
        <w:rPr>
          <w:rFonts w:hAnsi="ＭＳ 明朝" w:hint="eastAsia"/>
        </w:rPr>
        <w:t xml:space="preserve"> </w:t>
      </w:r>
      <w:r w:rsidR="00DC723B">
        <w:rPr>
          <w:rFonts w:hAnsi="ＭＳ 明朝" w:hint="eastAsia"/>
        </w:rPr>
        <w:t>参加人数は３人までとし、企画提案書に記載した</w:t>
      </w:r>
      <w:r w:rsidR="00E71C58">
        <w:rPr>
          <w:rFonts w:hAnsi="ＭＳ 明朝" w:hint="eastAsia"/>
        </w:rPr>
        <w:t>実施</w:t>
      </w:r>
      <w:r w:rsidR="00E255FF">
        <w:rPr>
          <w:rFonts w:hAnsi="ＭＳ 明朝" w:hint="eastAsia"/>
        </w:rPr>
        <w:t>責任</w:t>
      </w:r>
      <w:r w:rsidRPr="00BA3F27">
        <w:rPr>
          <w:rFonts w:hAnsi="ＭＳ 明朝" w:hint="eastAsia"/>
        </w:rPr>
        <w:t>者は必ず参加しなければならない。</w:t>
      </w:r>
    </w:p>
    <w:p w:rsidR="00242E49" w:rsidRPr="00BA3F27" w:rsidRDefault="00242E49" w:rsidP="00A061A9">
      <w:pPr>
        <w:ind w:leftChars="300" w:left="960" w:hangingChars="100" w:hanging="240"/>
        <w:rPr>
          <w:rFonts w:hAnsi="ＭＳ 明朝"/>
        </w:rPr>
      </w:pPr>
      <w:r>
        <w:rPr>
          <w:rFonts w:hAnsi="ＭＳ 明朝" w:hint="eastAsia"/>
        </w:rPr>
        <w:t>・</w:t>
      </w:r>
      <w:r w:rsidR="00C253B8">
        <w:rPr>
          <w:rFonts w:hAnsi="ＭＳ 明朝" w:hint="eastAsia"/>
        </w:rPr>
        <w:t xml:space="preserve"> </w:t>
      </w:r>
      <w:r w:rsidR="006133E5">
        <w:rPr>
          <w:rFonts w:hAnsi="ＭＳ 明朝" w:hint="eastAsia"/>
        </w:rPr>
        <w:t>提出した</w:t>
      </w:r>
      <w:r w:rsidR="00A84E61">
        <w:rPr>
          <w:rFonts w:hAnsi="ＭＳ 明朝" w:hint="eastAsia"/>
        </w:rPr>
        <w:t>企画提案書</w:t>
      </w:r>
      <w:r w:rsidR="006133E5">
        <w:rPr>
          <w:rFonts w:hAnsi="ＭＳ 明朝" w:hint="eastAsia"/>
        </w:rPr>
        <w:t>に基づき行うものとし、提案書に記載のない追加提案や追加</w:t>
      </w:r>
      <w:r w:rsidR="00A84E61">
        <w:rPr>
          <w:rFonts w:hAnsi="ＭＳ 明朝" w:hint="eastAsia"/>
        </w:rPr>
        <w:t>資料</w:t>
      </w:r>
      <w:r w:rsidR="006133E5">
        <w:rPr>
          <w:rFonts w:hAnsi="ＭＳ 明朝" w:hint="eastAsia"/>
        </w:rPr>
        <w:t>の</w:t>
      </w:r>
      <w:r>
        <w:rPr>
          <w:rFonts w:hAnsi="ＭＳ 明朝" w:hint="eastAsia"/>
        </w:rPr>
        <w:t>使用</w:t>
      </w:r>
      <w:r w:rsidR="00A84E61">
        <w:rPr>
          <w:rFonts w:hAnsi="ＭＳ 明朝" w:hint="eastAsia"/>
        </w:rPr>
        <w:t>、配布</w:t>
      </w:r>
      <w:r w:rsidR="006133E5">
        <w:rPr>
          <w:rFonts w:hAnsi="ＭＳ 明朝" w:hint="eastAsia"/>
        </w:rPr>
        <w:t>は行わないこと。</w:t>
      </w:r>
    </w:p>
    <w:p w:rsidR="00A061A9" w:rsidRPr="00BA3F27" w:rsidRDefault="00A061A9" w:rsidP="00A061A9">
      <w:pPr>
        <w:ind w:leftChars="300" w:left="960" w:hangingChars="100" w:hanging="240"/>
        <w:rPr>
          <w:rFonts w:hAnsi="ＭＳ 明朝"/>
        </w:rPr>
      </w:pPr>
      <w:r>
        <w:rPr>
          <w:rFonts w:hAnsi="ＭＳ 明朝" w:hint="eastAsia"/>
        </w:rPr>
        <w:t>・</w:t>
      </w:r>
      <w:r w:rsidR="00C253B8">
        <w:rPr>
          <w:rFonts w:hAnsi="ＭＳ 明朝" w:hint="eastAsia"/>
        </w:rPr>
        <w:t xml:space="preserve"> </w:t>
      </w:r>
      <w:r>
        <w:rPr>
          <w:rFonts w:hAnsi="ＭＳ 明朝" w:hint="eastAsia"/>
        </w:rPr>
        <w:t>時間は３０</w:t>
      </w:r>
      <w:r w:rsidRPr="00BA3F27">
        <w:rPr>
          <w:rFonts w:hAnsi="ＭＳ 明朝" w:hint="eastAsia"/>
        </w:rPr>
        <w:t>分</w:t>
      </w:r>
      <w:r>
        <w:rPr>
          <w:rFonts w:hAnsi="ＭＳ 明朝" w:hint="eastAsia"/>
        </w:rPr>
        <w:t>以内</w:t>
      </w:r>
      <w:r w:rsidRPr="00BA3F27">
        <w:rPr>
          <w:rFonts w:hAnsi="ＭＳ 明朝" w:hint="eastAsia"/>
        </w:rPr>
        <w:t>（説明２０分、質疑応答１０分）とする。</w:t>
      </w:r>
    </w:p>
    <w:p w:rsidR="00A061A9" w:rsidRPr="00BA3F27" w:rsidRDefault="00ED2A28" w:rsidP="00ED2A28">
      <w:pPr>
        <w:ind w:leftChars="300" w:left="960" w:hangingChars="100" w:hanging="240"/>
        <w:rPr>
          <w:rFonts w:hAnsi="ＭＳ 明朝"/>
        </w:rPr>
      </w:pPr>
      <w:r>
        <w:rPr>
          <w:rFonts w:hAnsi="ＭＳ 明朝" w:hint="eastAsia"/>
        </w:rPr>
        <w:t xml:space="preserve">・ </w:t>
      </w:r>
      <w:r w:rsidR="009A19E7">
        <w:rPr>
          <w:rFonts w:hAnsi="ＭＳ 明朝" w:hint="eastAsia"/>
        </w:rPr>
        <w:t>山鹿</w:t>
      </w:r>
      <w:r w:rsidR="00A061A9" w:rsidRPr="00BA3F27">
        <w:rPr>
          <w:rFonts w:hAnsi="ＭＳ 明朝" w:hint="eastAsia"/>
        </w:rPr>
        <w:t>市にてプロジェクター及びスクリーンを準備する。機材の仕様等については、</w:t>
      </w:r>
      <w:r w:rsidR="00DC723B">
        <w:rPr>
          <w:rFonts w:hAnsi="ＭＳ 明朝" w:hint="eastAsia"/>
        </w:rPr>
        <w:t>２次審査</w:t>
      </w:r>
      <w:r w:rsidR="00A061A9" w:rsidRPr="00BA3F27">
        <w:rPr>
          <w:rFonts w:hAnsi="ＭＳ 明朝" w:hint="eastAsia"/>
        </w:rPr>
        <w:t>参加者に対して通知する。</w:t>
      </w:r>
    </w:p>
    <w:p w:rsidR="00A84E61" w:rsidRDefault="00A84E61" w:rsidP="00C079DC">
      <w:pPr>
        <w:rPr>
          <w:rFonts w:hAnsi="ＭＳ 明朝"/>
        </w:rPr>
      </w:pPr>
    </w:p>
    <w:p w:rsidR="00C079DC" w:rsidRPr="00C079DC" w:rsidRDefault="000C7557" w:rsidP="00C079DC">
      <w:pPr>
        <w:rPr>
          <w:rFonts w:hAnsi="ＭＳ 明朝"/>
        </w:rPr>
      </w:pPr>
      <w:r>
        <w:rPr>
          <w:rFonts w:hAnsi="ＭＳ 明朝" w:hint="eastAsia"/>
        </w:rPr>
        <w:t>（３）</w:t>
      </w:r>
      <w:r w:rsidR="00C079DC" w:rsidRPr="00C079DC">
        <w:rPr>
          <w:rFonts w:hAnsi="ＭＳ 明朝"/>
        </w:rPr>
        <w:t>審査結果の通知</w:t>
      </w:r>
    </w:p>
    <w:p w:rsidR="00C079DC" w:rsidRPr="00C079DC" w:rsidRDefault="003F13FC" w:rsidP="003F13FC">
      <w:pPr>
        <w:ind w:firstLineChars="100" w:firstLine="240"/>
        <w:rPr>
          <w:rFonts w:hAnsi="ＭＳ 明朝"/>
        </w:rPr>
      </w:pPr>
      <w:r>
        <w:rPr>
          <w:rFonts w:hAnsi="ＭＳ 明朝" w:hint="eastAsia"/>
        </w:rPr>
        <w:t>（</w:t>
      </w:r>
      <w:r w:rsidR="00C079DC" w:rsidRPr="00C079DC">
        <w:rPr>
          <w:rFonts w:hAnsi="ＭＳ 明朝" w:hint="eastAsia"/>
        </w:rPr>
        <w:t>１次審査</w:t>
      </w:r>
      <w:r>
        <w:rPr>
          <w:rFonts w:hAnsi="ＭＳ 明朝" w:hint="eastAsia"/>
        </w:rPr>
        <w:t>）</w:t>
      </w:r>
    </w:p>
    <w:p w:rsidR="00C079DC" w:rsidRPr="00C079DC" w:rsidRDefault="00C079DC" w:rsidP="00CA68C6">
      <w:pPr>
        <w:ind w:leftChars="200" w:left="480" w:firstLineChars="100" w:firstLine="240"/>
        <w:rPr>
          <w:rFonts w:hAnsi="ＭＳ 明朝"/>
        </w:rPr>
      </w:pPr>
      <w:r w:rsidRPr="00C079DC">
        <w:rPr>
          <w:rFonts w:hAnsi="ＭＳ 明朝" w:hint="eastAsia"/>
        </w:rPr>
        <w:t>審査結果を書面により通知</w:t>
      </w:r>
      <w:r w:rsidR="000C7557">
        <w:rPr>
          <w:rFonts w:hAnsi="ＭＳ 明朝" w:hint="eastAsia"/>
        </w:rPr>
        <w:t>する。</w:t>
      </w:r>
      <w:r w:rsidR="00DC723B">
        <w:rPr>
          <w:rFonts w:hAnsi="ＭＳ 明朝" w:hint="eastAsia"/>
        </w:rPr>
        <w:t>なお、</w:t>
      </w:r>
      <w:r w:rsidR="000C7557">
        <w:rPr>
          <w:rFonts w:hAnsi="ＭＳ 明朝" w:hint="eastAsia"/>
        </w:rPr>
        <w:t>選考</w:t>
      </w:r>
      <w:r w:rsidRPr="00C079DC">
        <w:rPr>
          <w:rFonts w:hAnsi="ＭＳ 明朝" w:hint="eastAsia"/>
        </w:rPr>
        <w:t>された者</w:t>
      </w:r>
      <w:r w:rsidR="003F13FC">
        <w:rPr>
          <w:rFonts w:hAnsi="ＭＳ 明朝" w:hint="eastAsia"/>
        </w:rPr>
        <w:t>には</w:t>
      </w:r>
      <w:r w:rsidRPr="00C079DC">
        <w:rPr>
          <w:rFonts w:hAnsi="ＭＳ 明朝" w:hint="eastAsia"/>
        </w:rPr>
        <w:t>、審査結果及び</w:t>
      </w:r>
      <w:r w:rsidR="00DC723B">
        <w:rPr>
          <w:rFonts w:hAnsi="ＭＳ 明朝" w:hint="eastAsia"/>
        </w:rPr>
        <w:t>２次審査の詳細を</w:t>
      </w:r>
      <w:r w:rsidR="000C7557">
        <w:rPr>
          <w:rFonts w:hAnsi="ＭＳ 明朝" w:hint="eastAsia"/>
        </w:rPr>
        <w:t>電子メールにて</w:t>
      </w:r>
      <w:r w:rsidRPr="00C079DC">
        <w:rPr>
          <w:rFonts w:hAnsi="ＭＳ 明朝" w:hint="eastAsia"/>
        </w:rPr>
        <w:t>通知す</w:t>
      </w:r>
      <w:r w:rsidR="000C7557">
        <w:rPr>
          <w:rFonts w:hAnsi="ＭＳ 明朝" w:hint="eastAsia"/>
        </w:rPr>
        <w:t>る</w:t>
      </w:r>
      <w:r w:rsidRPr="00C079DC">
        <w:rPr>
          <w:rFonts w:hAnsi="ＭＳ 明朝" w:hint="eastAsia"/>
        </w:rPr>
        <w:t>。</w:t>
      </w:r>
    </w:p>
    <w:p w:rsidR="00C079DC" w:rsidRPr="00C079DC" w:rsidRDefault="003F13FC" w:rsidP="003F13FC">
      <w:pPr>
        <w:ind w:firstLineChars="100" w:firstLine="240"/>
        <w:rPr>
          <w:rFonts w:hAnsi="ＭＳ 明朝"/>
        </w:rPr>
      </w:pPr>
      <w:r>
        <w:rPr>
          <w:rFonts w:hAnsi="ＭＳ 明朝" w:hint="eastAsia"/>
        </w:rPr>
        <w:t>（</w:t>
      </w:r>
      <w:r w:rsidR="00C079DC" w:rsidRPr="00C079DC">
        <w:rPr>
          <w:rFonts w:hAnsi="ＭＳ 明朝" w:hint="eastAsia"/>
        </w:rPr>
        <w:t>２次審査</w:t>
      </w:r>
      <w:r>
        <w:rPr>
          <w:rFonts w:hAnsi="ＭＳ 明朝" w:hint="eastAsia"/>
        </w:rPr>
        <w:t>）</w:t>
      </w:r>
    </w:p>
    <w:p w:rsidR="000C7557" w:rsidRDefault="00C079DC" w:rsidP="00CA68C6">
      <w:pPr>
        <w:ind w:firstLineChars="300" w:firstLine="720"/>
        <w:rPr>
          <w:rFonts w:hAnsi="ＭＳ 明朝"/>
        </w:rPr>
      </w:pPr>
      <w:r w:rsidRPr="00C079DC">
        <w:rPr>
          <w:rFonts w:hAnsi="ＭＳ 明朝" w:hint="eastAsia"/>
        </w:rPr>
        <w:t>審査結果を</w:t>
      </w:r>
      <w:r w:rsidR="000C7557">
        <w:rPr>
          <w:rFonts w:hAnsi="ＭＳ 明朝" w:hint="eastAsia"/>
        </w:rPr>
        <w:t>書面</w:t>
      </w:r>
      <w:r w:rsidRPr="00C079DC">
        <w:rPr>
          <w:rFonts w:hAnsi="ＭＳ 明朝" w:hint="eastAsia"/>
        </w:rPr>
        <w:t>により通知</w:t>
      </w:r>
      <w:r w:rsidR="000C7557">
        <w:rPr>
          <w:rFonts w:hAnsi="ＭＳ 明朝" w:hint="eastAsia"/>
        </w:rPr>
        <w:t>する</w:t>
      </w:r>
      <w:r w:rsidRPr="00C079DC">
        <w:rPr>
          <w:rFonts w:hAnsi="ＭＳ 明朝" w:hint="eastAsia"/>
        </w:rPr>
        <w:t>。</w:t>
      </w:r>
    </w:p>
    <w:p w:rsidR="00242E49" w:rsidRDefault="00242E49" w:rsidP="00242E49">
      <w:pPr>
        <w:rPr>
          <w:rFonts w:hAnsi="ＭＳ 明朝"/>
        </w:rPr>
      </w:pPr>
    </w:p>
    <w:p w:rsidR="003838E1" w:rsidRDefault="003838E1" w:rsidP="00242E49">
      <w:pPr>
        <w:rPr>
          <w:rFonts w:hAnsi="ＭＳ 明朝"/>
        </w:rPr>
      </w:pPr>
    </w:p>
    <w:p w:rsidR="003838E1" w:rsidRDefault="003838E1" w:rsidP="00242E49">
      <w:pPr>
        <w:rPr>
          <w:rFonts w:hAnsi="ＭＳ 明朝"/>
        </w:rPr>
      </w:pPr>
    </w:p>
    <w:p w:rsidR="003838E1" w:rsidRDefault="003838E1" w:rsidP="00242E49">
      <w:pPr>
        <w:rPr>
          <w:rFonts w:hAnsi="ＭＳ 明朝"/>
        </w:rPr>
      </w:pPr>
    </w:p>
    <w:p w:rsidR="003838E1" w:rsidRDefault="003838E1" w:rsidP="00242E49">
      <w:pPr>
        <w:rPr>
          <w:rFonts w:hAnsi="ＭＳ 明朝"/>
        </w:rPr>
      </w:pPr>
    </w:p>
    <w:p w:rsidR="003838E1" w:rsidRDefault="003838E1" w:rsidP="00242E49">
      <w:pPr>
        <w:rPr>
          <w:rFonts w:hAnsi="ＭＳ 明朝"/>
        </w:rPr>
      </w:pPr>
    </w:p>
    <w:p w:rsidR="00281585" w:rsidRPr="0073326C" w:rsidRDefault="00CE65E6" w:rsidP="00281585">
      <w:pPr>
        <w:rPr>
          <w:rFonts w:ascii="HGPｺﾞｼｯｸE" w:eastAsia="HGPｺﾞｼｯｸE" w:hAnsi="HGPｺﾞｼｯｸE"/>
          <w:szCs w:val="22"/>
        </w:rPr>
      </w:pPr>
      <w:r w:rsidRPr="0073326C">
        <w:rPr>
          <w:rFonts w:ascii="HGPｺﾞｼｯｸE" w:eastAsia="HGPｺﾞｼｯｸE" w:hAnsi="HGPｺﾞｼｯｸE" w:hint="eastAsia"/>
          <w:szCs w:val="22"/>
        </w:rPr>
        <w:lastRenderedPageBreak/>
        <w:t>７</w:t>
      </w:r>
      <w:r w:rsidR="00281585" w:rsidRPr="0073326C">
        <w:rPr>
          <w:rFonts w:ascii="HGPｺﾞｼｯｸE" w:eastAsia="HGPｺﾞｼｯｸE" w:hAnsi="HGPｺﾞｼｯｸE" w:hint="eastAsia"/>
          <w:szCs w:val="22"/>
        </w:rPr>
        <w:t>．日程</w:t>
      </w:r>
    </w:p>
    <w:tbl>
      <w:tblPr>
        <w:tblStyle w:val="a8"/>
        <w:tblW w:w="0" w:type="auto"/>
        <w:tblInd w:w="218" w:type="dxa"/>
        <w:tblLook w:val="04A0" w:firstRow="1" w:lastRow="0" w:firstColumn="1" w:lastColumn="0" w:noHBand="0" w:noVBand="1"/>
      </w:tblPr>
      <w:tblGrid>
        <w:gridCol w:w="4420"/>
        <w:gridCol w:w="4422"/>
      </w:tblGrid>
      <w:tr w:rsidR="00ED2A28" w:rsidRPr="00D17C08" w:rsidTr="00ED2A28">
        <w:trPr>
          <w:trHeight w:val="575"/>
        </w:trPr>
        <w:tc>
          <w:tcPr>
            <w:tcW w:w="4420" w:type="dxa"/>
            <w:vAlign w:val="center"/>
          </w:tcPr>
          <w:p w:rsidR="00ED2A28" w:rsidRPr="00D17C08" w:rsidRDefault="00ED2A28" w:rsidP="00ED2A28">
            <w:pPr>
              <w:autoSpaceDE w:val="0"/>
              <w:autoSpaceDN w:val="0"/>
              <w:adjustRightInd w:val="0"/>
              <w:snapToGrid w:val="0"/>
              <w:rPr>
                <w:rFonts w:ascii="ＭＳ 明朝" w:eastAsia="ＭＳ 明朝" w:hAnsi="ＭＳ 明朝" w:cs="ＭＳ明朝"/>
                <w:kern w:val="0"/>
                <w:sz w:val="24"/>
                <w:szCs w:val="24"/>
              </w:rPr>
            </w:pPr>
            <w:r w:rsidRPr="00D17C08">
              <w:rPr>
                <w:rFonts w:ascii="ＭＳ 明朝" w:eastAsia="ＭＳ 明朝" w:hAnsi="ＭＳ 明朝" w:cs="ＭＳ明朝" w:hint="eastAsia"/>
                <w:kern w:val="0"/>
                <w:sz w:val="24"/>
                <w:szCs w:val="24"/>
              </w:rPr>
              <w:t>公示（実施要領等の公表）</w:t>
            </w:r>
          </w:p>
        </w:tc>
        <w:tc>
          <w:tcPr>
            <w:tcW w:w="4422" w:type="dxa"/>
            <w:vAlign w:val="center"/>
          </w:tcPr>
          <w:p w:rsidR="00ED2A28" w:rsidRPr="00D17C08" w:rsidRDefault="00E71C58" w:rsidP="00832707">
            <w:pPr>
              <w:snapToGrid w:val="0"/>
              <w:jc w:val="left"/>
              <w:rPr>
                <w:rFonts w:ascii="ＭＳ 明朝" w:eastAsia="ＭＳ 明朝" w:hAnsi="ＭＳ 明朝"/>
                <w:sz w:val="24"/>
                <w:szCs w:val="24"/>
              </w:rPr>
            </w:pPr>
            <w:r>
              <w:rPr>
                <w:rFonts w:ascii="ＭＳ 明朝" w:eastAsia="ＭＳ 明朝" w:hAnsi="ＭＳ 明朝" w:hint="eastAsia"/>
                <w:sz w:val="24"/>
                <w:szCs w:val="24"/>
              </w:rPr>
              <w:t>令和</w:t>
            </w:r>
            <w:r w:rsidR="003441DA">
              <w:rPr>
                <w:rFonts w:ascii="ＭＳ 明朝" w:eastAsia="ＭＳ 明朝" w:hAnsi="ＭＳ 明朝" w:hint="eastAsia"/>
                <w:sz w:val="24"/>
                <w:szCs w:val="24"/>
              </w:rPr>
              <w:t>６</w:t>
            </w:r>
            <w:r>
              <w:rPr>
                <w:rFonts w:ascii="ＭＳ 明朝" w:eastAsia="ＭＳ 明朝" w:hAnsi="ＭＳ 明朝" w:hint="eastAsia"/>
                <w:sz w:val="24"/>
                <w:szCs w:val="24"/>
              </w:rPr>
              <w:t>年</w:t>
            </w:r>
            <w:r w:rsidR="003441DA">
              <w:rPr>
                <w:rFonts w:ascii="ＭＳ 明朝" w:eastAsia="ＭＳ 明朝" w:hAnsi="ＭＳ 明朝" w:hint="eastAsia"/>
                <w:sz w:val="24"/>
                <w:szCs w:val="24"/>
              </w:rPr>
              <w:t>１２</w:t>
            </w:r>
            <w:r>
              <w:rPr>
                <w:rFonts w:ascii="ＭＳ 明朝" w:eastAsia="ＭＳ 明朝" w:hAnsi="ＭＳ 明朝" w:hint="eastAsia"/>
                <w:sz w:val="24"/>
                <w:szCs w:val="24"/>
              </w:rPr>
              <w:t>月</w:t>
            </w:r>
            <w:r w:rsidR="003441DA">
              <w:rPr>
                <w:rFonts w:ascii="ＭＳ 明朝" w:eastAsia="ＭＳ 明朝" w:hAnsi="ＭＳ 明朝" w:hint="eastAsia"/>
                <w:sz w:val="24"/>
                <w:szCs w:val="24"/>
              </w:rPr>
              <w:t>２７</w:t>
            </w:r>
            <w:r w:rsidR="00ED2A28" w:rsidRPr="00D17C08">
              <w:rPr>
                <w:rFonts w:ascii="ＭＳ 明朝" w:eastAsia="ＭＳ 明朝" w:hAnsi="ＭＳ 明朝" w:hint="eastAsia"/>
                <w:sz w:val="24"/>
                <w:szCs w:val="24"/>
              </w:rPr>
              <w:t>日（</w:t>
            </w:r>
            <w:r w:rsidR="003441DA">
              <w:rPr>
                <w:rFonts w:ascii="ＭＳ 明朝" w:eastAsia="ＭＳ 明朝" w:hAnsi="ＭＳ 明朝" w:hint="eastAsia"/>
                <w:sz w:val="24"/>
                <w:szCs w:val="24"/>
              </w:rPr>
              <w:t>金</w:t>
            </w:r>
            <w:r w:rsidR="00ED2A28" w:rsidRPr="00D17C08">
              <w:rPr>
                <w:rFonts w:ascii="ＭＳ 明朝" w:eastAsia="ＭＳ 明朝" w:hAnsi="ＭＳ 明朝" w:hint="eastAsia"/>
                <w:sz w:val="24"/>
                <w:szCs w:val="24"/>
              </w:rPr>
              <w:t>）</w:t>
            </w:r>
          </w:p>
        </w:tc>
      </w:tr>
      <w:tr w:rsidR="00ED2A28" w:rsidRPr="00D17C08" w:rsidTr="00ED2A28">
        <w:trPr>
          <w:trHeight w:val="575"/>
        </w:trPr>
        <w:tc>
          <w:tcPr>
            <w:tcW w:w="4420" w:type="dxa"/>
            <w:vAlign w:val="center"/>
          </w:tcPr>
          <w:p w:rsidR="00ED2A28" w:rsidRPr="00D17C08" w:rsidRDefault="00ED2A28" w:rsidP="00ED2A28">
            <w:pPr>
              <w:autoSpaceDE w:val="0"/>
              <w:autoSpaceDN w:val="0"/>
              <w:adjustRightInd w:val="0"/>
              <w:snapToGrid w:val="0"/>
              <w:jc w:val="left"/>
              <w:rPr>
                <w:rFonts w:ascii="ＭＳ 明朝" w:eastAsia="ＭＳ 明朝" w:hAnsi="ＭＳ 明朝" w:cs="ＭＳ明朝"/>
                <w:kern w:val="0"/>
                <w:sz w:val="24"/>
                <w:szCs w:val="24"/>
              </w:rPr>
            </w:pPr>
            <w:r w:rsidRPr="00D17C08">
              <w:rPr>
                <w:rFonts w:ascii="ＭＳ 明朝" w:eastAsia="ＭＳ 明朝" w:hAnsi="ＭＳ 明朝" w:cs="ＭＳ明朝" w:hint="eastAsia"/>
                <w:kern w:val="0"/>
                <w:sz w:val="24"/>
                <w:szCs w:val="24"/>
              </w:rPr>
              <w:t>質疑書提出期限</w:t>
            </w:r>
          </w:p>
        </w:tc>
        <w:tc>
          <w:tcPr>
            <w:tcW w:w="4422" w:type="dxa"/>
            <w:vAlign w:val="center"/>
          </w:tcPr>
          <w:p w:rsidR="00ED2A28" w:rsidRPr="00D17C08" w:rsidRDefault="00E71C58" w:rsidP="00E71C58">
            <w:pPr>
              <w:snapToGrid w:val="0"/>
              <w:jc w:val="left"/>
              <w:rPr>
                <w:rFonts w:ascii="ＭＳ 明朝" w:eastAsia="ＭＳ 明朝" w:hAnsi="ＭＳ 明朝"/>
                <w:sz w:val="24"/>
                <w:szCs w:val="24"/>
              </w:rPr>
            </w:pPr>
            <w:r>
              <w:rPr>
                <w:rFonts w:ascii="ＭＳ 明朝" w:eastAsia="ＭＳ 明朝" w:hAnsi="ＭＳ 明朝" w:hint="eastAsia"/>
                <w:sz w:val="24"/>
                <w:szCs w:val="24"/>
              </w:rPr>
              <w:t>令和</w:t>
            </w:r>
            <w:r w:rsidR="003441DA">
              <w:rPr>
                <w:rFonts w:ascii="ＭＳ 明朝" w:eastAsia="ＭＳ 明朝" w:hAnsi="ＭＳ 明朝" w:hint="eastAsia"/>
                <w:sz w:val="24"/>
                <w:szCs w:val="24"/>
              </w:rPr>
              <w:t>７</w:t>
            </w:r>
            <w:r>
              <w:rPr>
                <w:rFonts w:ascii="ＭＳ 明朝" w:eastAsia="ＭＳ 明朝" w:hAnsi="ＭＳ 明朝" w:hint="eastAsia"/>
                <w:sz w:val="24"/>
                <w:szCs w:val="24"/>
              </w:rPr>
              <w:t>年</w:t>
            </w:r>
            <w:r w:rsidR="003441DA">
              <w:rPr>
                <w:rFonts w:ascii="ＭＳ 明朝" w:eastAsia="ＭＳ 明朝" w:hAnsi="ＭＳ 明朝" w:hint="eastAsia"/>
                <w:sz w:val="24"/>
                <w:szCs w:val="24"/>
              </w:rPr>
              <w:t>１</w:t>
            </w:r>
            <w:r>
              <w:rPr>
                <w:rFonts w:ascii="ＭＳ 明朝" w:eastAsia="ＭＳ 明朝" w:hAnsi="ＭＳ 明朝" w:hint="eastAsia"/>
                <w:sz w:val="24"/>
                <w:szCs w:val="24"/>
              </w:rPr>
              <w:t>月</w:t>
            </w:r>
            <w:r w:rsidR="003441DA">
              <w:rPr>
                <w:rFonts w:ascii="ＭＳ 明朝" w:eastAsia="ＭＳ 明朝" w:hAnsi="ＭＳ 明朝" w:hint="eastAsia"/>
                <w:sz w:val="24"/>
                <w:szCs w:val="24"/>
              </w:rPr>
              <w:t>１４</w:t>
            </w:r>
            <w:r w:rsidR="00ED2A28" w:rsidRPr="00D17C08">
              <w:rPr>
                <w:rFonts w:ascii="ＭＳ 明朝" w:eastAsia="ＭＳ 明朝" w:hAnsi="ＭＳ 明朝" w:hint="eastAsia"/>
                <w:sz w:val="24"/>
                <w:szCs w:val="24"/>
              </w:rPr>
              <w:t>日（</w:t>
            </w:r>
            <w:r w:rsidR="003441DA">
              <w:rPr>
                <w:rFonts w:ascii="ＭＳ 明朝" w:eastAsia="ＭＳ 明朝" w:hAnsi="ＭＳ 明朝" w:hint="eastAsia"/>
                <w:sz w:val="24"/>
                <w:szCs w:val="24"/>
              </w:rPr>
              <w:t>火</w:t>
            </w:r>
            <w:r w:rsidR="00ED2A28" w:rsidRPr="00D17C08">
              <w:rPr>
                <w:rFonts w:ascii="ＭＳ 明朝" w:eastAsia="ＭＳ 明朝" w:hAnsi="ＭＳ 明朝" w:hint="eastAsia"/>
                <w:sz w:val="24"/>
                <w:szCs w:val="24"/>
              </w:rPr>
              <w:t>）午後５時</w:t>
            </w:r>
          </w:p>
        </w:tc>
      </w:tr>
      <w:tr w:rsidR="00ED2A28" w:rsidRPr="00D17C08" w:rsidTr="00ED2A28">
        <w:trPr>
          <w:trHeight w:val="575"/>
        </w:trPr>
        <w:tc>
          <w:tcPr>
            <w:tcW w:w="4420" w:type="dxa"/>
            <w:vAlign w:val="center"/>
          </w:tcPr>
          <w:p w:rsidR="00ED2A28" w:rsidRPr="00D17C08" w:rsidRDefault="00ED2A28" w:rsidP="00ED2A28">
            <w:pPr>
              <w:autoSpaceDE w:val="0"/>
              <w:autoSpaceDN w:val="0"/>
              <w:adjustRightInd w:val="0"/>
              <w:snapToGrid w:val="0"/>
              <w:jc w:val="left"/>
              <w:rPr>
                <w:rFonts w:ascii="ＭＳ 明朝" w:eastAsia="ＭＳ 明朝" w:hAnsi="ＭＳ 明朝" w:cs="ＭＳ明朝"/>
                <w:kern w:val="0"/>
                <w:sz w:val="24"/>
              </w:rPr>
            </w:pPr>
            <w:r w:rsidRPr="00D17C08">
              <w:rPr>
                <w:rFonts w:ascii="ＭＳ 明朝" w:eastAsia="ＭＳ 明朝" w:hAnsi="ＭＳ 明朝" w:cs="ＭＳ明朝" w:hint="eastAsia"/>
                <w:kern w:val="0"/>
                <w:sz w:val="24"/>
              </w:rPr>
              <w:t>質疑への回答</w:t>
            </w:r>
          </w:p>
        </w:tc>
        <w:tc>
          <w:tcPr>
            <w:tcW w:w="4422" w:type="dxa"/>
            <w:vAlign w:val="center"/>
          </w:tcPr>
          <w:p w:rsidR="00ED2A28" w:rsidRPr="00D17C08" w:rsidRDefault="00ED2A28" w:rsidP="00E71C58">
            <w:pPr>
              <w:snapToGrid w:val="0"/>
              <w:jc w:val="left"/>
              <w:rPr>
                <w:rFonts w:ascii="ＭＳ 明朝" w:eastAsia="ＭＳ 明朝" w:hAnsi="ＭＳ 明朝"/>
                <w:sz w:val="24"/>
              </w:rPr>
            </w:pPr>
            <w:r w:rsidRPr="00D17C08">
              <w:rPr>
                <w:rFonts w:ascii="ＭＳ 明朝" w:eastAsia="ＭＳ 明朝" w:hAnsi="ＭＳ 明朝" w:hint="eastAsia"/>
                <w:sz w:val="24"/>
              </w:rPr>
              <w:t>令和</w:t>
            </w:r>
            <w:r w:rsidR="003441DA">
              <w:rPr>
                <w:rFonts w:ascii="ＭＳ 明朝" w:eastAsia="ＭＳ 明朝" w:hAnsi="ＭＳ 明朝" w:hint="eastAsia"/>
                <w:sz w:val="24"/>
              </w:rPr>
              <w:t>７</w:t>
            </w:r>
            <w:r w:rsidRPr="00D17C08">
              <w:rPr>
                <w:rFonts w:ascii="ＭＳ 明朝" w:eastAsia="ＭＳ 明朝" w:hAnsi="ＭＳ 明朝" w:hint="eastAsia"/>
                <w:sz w:val="24"/>
              </w:rPr>
              <w:t>年</w:t>
            </w:r>
            <w:r w:rsidR="003441DA">
              <w:rPr>
                <w:rFonts w:ascii="ＭＳ 明朝" w:eastAsia="ＭＳ 明朝" w:hAnsi="ＭＳ 明朝" w:hint="eastAsia"/>
                <w:sz w:val="24"/>
              </w:rPr>
              <w:t>１</w:t>
            </w:r>
            <w:r w:rsidRPr="00D17C08">
              <w:rPr>
                <w:rFonts w:ascii="ＭＳ 明朝" w:eastAsia="ＭＳ 明朝" w:hAnsi="ＭＳ 明朝" w:hint="eastAsia"/>
                <w:sz w:val="24"/>
              </w:rPr>
              <w:t>月</w:t>
            </w:r>
            <w:r w:rsidR="003441DA">
              <w:rPr>
                <w:rFonts w:ascii="ＭＳ 明朝" w:eastAsia="ＭＳ 明朝" w:hAnsi="ＭＳ 明朝" w:hint="eastAsia"/>
                <w:sz w:val="24"/>
              </w:rPr>
              <w:t>１７</w:t>
            </w:r>
            <w:r w:rsidRPr="00D17C08">
              <w:rPr>
                <w:rFonts w:ascii="ＭＳ 明朝" w:eastAsia="ＭＳ 明朝" w:hAnsi="ＭＳ 明朝" w:hint="eastAsia"/>
                <w:sz w:val="24"/>
              </w:rPr>
              <w:t>日（</w:t>
            </w:r>
            <w:r w:rsidR="003441DA">
              <w:rPr>
                <w:rFonts w:ascii="ＭＳ 明朝" w:eastAsia="ＭＳ 明朝" w:hAnsi="ＭＳ 明朝" w:hint="eastAsia"/>
                <w:sz w:val="24"/>
              </w:rPr>
              <w:t>金</w:t>
            </w:r>
            <w:r w:rsidRPr="00D17C08">
              <w:rPr>
                <w:rFonts w:ascii="ＭＳ 明朝" w:eastAsia="ＭＳ 明朝" w:hAnsi="ＭＳ 明朝" w:hint="eastAsia"/>
                <w:sz w:val="24"/>
              </w:rPr>
              <w:t>）</w:t>
            </w:r>
          </w:p>
        </w:tc>
      </w:tr>
      <w:tr w:rsidR="00ED2A28" w:rsidRPr="00D17C08" w:rsidTr="00ED2A28">
        <w:trPr>
          <w:trHeight w:val="575"/>
        </w:trPr>
        <w:tc>
          <w:tcPr>
            <w:tcW w:w="4420" w:type="dxa"/>
            <w:vAlign w:val="center"/>
          </w:tcPr>
          <w:p w:rsidR="00ED2A28" w:rsidRPr="00D17C08" w:rsidRDefault="00ED2A28" w:rsidP="00A53213">
            <w:pPr>
              <w:autoSpaceDE w:val="0"/>
              <w:autoSpaceDN w:val="0"/>
              <w:adjustRightInd w:val="0"/>
              <w:snapToGrid w:val="0"/>
              <w:jc w:val="left"/>
              <w:rPr>
                <w:rFonts w:ascii="ＭＳ 明朝" w:eastAsia="ＭＳ 明朝" w:hAnsi="ＭＳ 明朝" w:cs="ＭＳ明朝"/>
                <w:kern w:val="0"/>
                <w:sz w:val="24"/>
                <w:szCs w:val="24"/>
              </w:rPr>
            </w:pPr>
            <w:r w:rsidRPr="00D17C08">
              <w:rPr>
                <w:rFonts w:ascii="ＭＳ 明朝" w:eastAsia="ＭＳ 明朝" w:hAnsi="ＭＳ 明朝" w:cs="ＭＳ明朝" w:hint="eastAsia"/>
                <w:kern w:val="0"/>
                <w:sz w:val="24"/>
                <w:szCs w:val="24"/>
              </w:rPr>
              <w:t xml:space="preserve">参加表明書　</w:t>
            </w:r>
            <w:r w:rsidR="00A53213" w:rsidRPr="00D17C08">
              <w:rPr>
                <w:rFonts w:ascii="ＭＳ 明朝" w:eastAsia="ＭＳ 明朝" w:hAnsi="ＭＳ 明朝" w:cs="ＭＳ明朝" w:hint="eastAsia"/>
                <w:kern w:val="0"/>
                <w:sz w:val="24"/>
                <w:szCs w:val="24"/>
              </w:rPr>
              <w:t>提出期限</w:t>
            </w:r>
          </w:p>
        </w:tc>
        <w:tc>
          <w:tcPr>
            <w:tcW w:w="4422" w:type="dxa"/>
            <w:vAlign w:val="center"/>
          </w:tcPr>
          <w:p w:rsidR="00ED2A28" w:rsidRPr="00D17C08" w:rsidRDefault="00ED2A28" w:rsidP="00A53213">
            <w:pPr>
              <w:snapToGrid w:val="0"/>
              <w:jc w:val="left"/>
              <w:rPr>
                <w:rFonts w:ascii="ＭＳ 明朝" w:eastAsia="ＭＳ 明朝" w:hAnsi="ＭＳ 明朝"/>
                <w:sz w:val="24"/>
                <w:szCs w:val="24"/>
              </w:rPr>
            </w:pPr>
            <w:r w:rsidRPr="00D17C08">
              <w:rPr>
                <w:rFonts w:ascii="ＭＳ 明朝" w:eastAsia="ＭＳ 明朝" w:hAnsi="ＭＳ 明朝" w:hint="eastAsia"/>
                <w:sz w:val="24"/>
                <w:szCs w:val="24"/>
              </w:rPr>
              <w:t>令和</w:t>
            </w:r>
            <w:r w:rsidR="003441DA">
              <w:rPr>
                <w:rFonts w:ascii="ＭＳ 明朝" w:eastAsia="ＭＳ 明朝" w:hAnsi="ＭＳ 明朝" w:hint="eastAsia"/>
                <w:sz w:val="24"/>
                <w:szCs w:val="24"/>
              </w:rPr>
              <w:t>７</w:t>
            </w:r>
            <w:r w:rsidRPr="00D17C08">
              <w:rPr>
                <w:rFonts w:ascii="ＭＳ 明朝" w:eastAsia="ＭＳ 明朝" w:hAnsi="ＭＳ 明朝" w:hint="eastAsia"/>
                <w:sz w:val="24"/>
                <w:szCs w:val="24"/>
              </w:rPr>
              <w:t>年</w:t>
            </w:r>
            <w:r w:rsidR="003441DA">
              <w:rPr>
                <w:rFonts w:ascii="ＭＳ 明朝" w:eastAsia="ＭＳ 明朝" w:hAnsi="ＭＳ 明朝" w:hint="eastAsia"/>
                <w:sz w:val="24"/>
                <w:szCs w:val="24"/>
              </w:rPr>
              <w:t>１</w:t>
            </w:r>
            <w:r w:rsidRPr="00D17C08">
              <w:rPr>
                <w:rFonts w:ascii="ＭＳ 明朝" w:eastAsia="ＭＳ 明朝" w:hAnsi="ＭＳ 明朝" w:hint="eastAsia"/>
                <w:sz w:val="24"/>
                <w:szCs w:val="24"/>
              </w:rPr>
              <w:t>月</w:t>
            </w:r>
            <w:r w:rsidR="003441DA">
              <w:rPr>
                <w:rFonts w:ascii="ＭＳ 明朝" w:eastAsia="ＭＳ 明朝" w:hAnsi="ＭＳ 明朝" w:hint="eastAsia"/>
                <w:sz w:val="24"/>
                <w:szCs w:val="24"/>
              </w:rPr>
              <w:t>２１</w:t>
            </w:r>
            <w:r w:rsidRPr="00D17C08">
              <w:rPr>
                <w:rFonts w:ascii="ＭＳ 明朝" w:eastAsia="ＭＳ 明朝" w:hAnsi="ＭＳ 明朝" w:hint="eastAsia"/>
                <w:sz w:val="24"/>
                <w:szCs w:val="24"/>
              </w:rPr>
              <w:t>日（</w:t>
            </w:r>
            <w:r w:rsidR="003441DA">
              <w:rPr>
                <w:rFonts w:ascii="ＭＳ 明朝" w:eastAsia="ＭＳ 明朝" w:hAnsi="ＭＳ 明朝" w:hint="eastAsia"/>
                <w:sz w:val="24"/>
                <w:szCs w:val="24"/>
              </w:rPr>
              <w:t>火</w:t>
            </w:r>
            <w:r w:rsidRPr="00D17C08">
              <w:rPr>
                <w:rFonts w:ascii="ＭＳ 明朝" w:eastAsia="ＭＳ 明朝" w:hAnsi="ＭＳ 明朝" w:hint="eastAsia"/>
                <w:sz w:val="24"/>
                <w:szCs w:val="24"/>
              </w:rPr>
              <w:t>）午後５時</w:t>
            </w:r>
          </w:p>
        </w:tc>
      </w:tr>
      <w:tr w:rsidR="00A53213" w:rsidRPr="00D17C08" w:rsidTr="00ED2A28">
        <w:trPr>
          <w:trHeight w:val="575"/>
        </w:trPr>
        <w:tc>
          <w:tcPr>
            <w:tcW w:w="4420" w:type="dxa"/>
            <w:vAlign w:val="center"/>
          </w:tcPr>
          <w:p w:rsidR="00A53213" w:rsidRPr="00D17C08" w:rsidRDefault="00A53213" w:rsidP="00A53213">
            <w:pPr>
              <w:autoSpaceDE w:val="0"/>
              <w:autoSpaceDN w:val="0"/>
              <w:adjustRightInd w:val="0"/>
              <w:snapToGrid w:val="0"/>
              <w:jc w:val="left"/>
              <w:rPr>
                <w:rFonts w:ascii="ＭＳ 明朝" w:eastAsia="ＭＳ 明朝" w:hAnsi="ＭＳ 明朝" w:cs="ＭＳ明朝"/>
                <w:kern w:val="0"/>
              </w:rPr>
            </w:pPr>
            <w:r w:rsidRPr="00D17C08">
              <w:rPr>
                <w:rFonts w:ascii="ＭＳ 明朝" w:eastAsia="ＭＳ 明朝" w:hAnsi="ＭＳ 明朝" w:cs="ＭＳ明朝" w:hint="eastAsia"/>
                <w:kern w:val="0"/>
                <w:sz w:val="24"/>
                <w:szCs w:val="24"/>
              </w:rPr>
              <w:t>企画提案書　提出期限</w:t>
            </w:r>
          </w:p>
        </w:tc>
        <w:tc>
          <w:tcPr>
            <w:tcW w:w="4422" w:type="dxa"/>
            <w:vAlign w:val="center"/>
          </w:tcPr>
          <w:p w:rsidR="00A53213" w:rsidRPr="00D17C08" w:rsidRDefault="00A53213" w:rsidP="00A53213">
            <w:pPr>
              <w:snapToGrid w:val="0"/>
              <w:jc w:val="left"/>
              <w:rPr>
                <w:rFonts w:ascii="ＭＳ 明朝" w:eastAsia="ＭＳ 明朝" w:hAnsi="ＭＳ 明朝"/>
                <w:sz w:val="24"/>
                <w:szCs w:val="24"/>
              </w:rPr>
            </w:pPr>
            <w:r w:rsidRPr="00D17C08">
              <w:rPr>
                <w:rFonts w:ascii="ＭＳ 明朝" w:eastAsia="ＭＳ 明朝" w:hAnsi="ＭＳ 明朝" w:hint="eastAsia"/>
                <w:sz w:val="24"/>
                <w:szCs w:val="24"/>
              </w:rPr>
              <w:t>令和</w:t>
            </w:r>
            <w:r w:rsidR="003441DA">
              <w:rPr>
                <w:rFonts w:ascii="ＭＳ 明朝" w:eastAsia="ＭＳ 明朝" w:hAnsi="ＭＳ 明朝" w:hint="eastAsia"/>
                <w:sz w:val="24"/>
                <w:szCs w:val="24"/>
              </w:rPr>
              <w:t>７</w:t>
            </w:r>
            <w:r w:rsidRPr="00D17C08">
              <w:rPr>
                <w:rFonts w:ascii="ＭＳ 明朝" w:eastAsia="ＭＳ 明朝" w:hAnsi="ＭＳ 明朝" w:hint="eastAsia"/>
                <w:sz w:val="24"/>
                <w:szCs w:val="24"/>
              </w:rPr>
              <w:t>年</w:t>
            </w:r>
            <w:r w:rsidR="003441DA">
              <w:rPr>
                <w:rFonts w:ascii="ＭＳ 明朝" w:eastAsia="ＭＳ 明朝" w:hAnsi="ＭＳ 明朝" w:hint="eastAsia"/>
                <w:sz w:val="24"/>
                <w:szCs w:val="24"/>
              </w:rPr>
              <w:t>１</w:t>
            </w:r>
            <w:r w:rsidRPr="00D17C08">
              <w:rPr>
                <w:rFonts w:ascii="ＭＳ 明朝" w:eastAsia="ＭＳ 明朝" w:hAnsi="ＭＳ 明朝" w:hint="eastAsia"/>
                <w:sz w:val="24"/>
                <w:szCs w:val="24"/>
              </w:rPr>
              <w:t>月</w:t>
            </w:r>
            <w:r w:rsidR="003441DA">
              <w:rPr>
                <w:rFonts w:ascii="ＭＳ 明朝" w:eastAsia="ＭＳ 明朝" w:hAnsi="ＭＳ 明朝" w:hint="eastAsia"/>
                <w:sz w:val="24"/>
                <w:szCs w:val="24"/>
              </w:rPr>
              <w:t>２７日（月</w:t>
            </w:r>
            <w:r w:rsidRPr="00D17C08">
              <w:rPr>
                <w:rFonts w:ascii="ＭＳ 明朝" w:eastAsia="ＭＳ 明朝" w:hAnsi="ＭＳ 明朝" w:hint="eastAsia"/>
                <w:sz w:val="24"/>
                <w:szCs w:val="24"/>
              </w:rPr>
              <w:t>）午後５時</w:t>
            </w:r>
          </w:p>
        </w:tc>
      </w:tr>
      <w:tr w:rsidR="00A53213" w:rsidRPr="00D17C08" w:rsidTr="00ED2A28">
        <w:trPr>
          <w:trHeight w:val="575"/>
        </w:trPr>
        <w:tc>
          <w:tcPr>
            <w:tcW w:w="4420" w:type="dxa"/>
            <w:vAlign w:val="center"/>
          </w:tcPr>
          <w:p w:rsidR="00A53213" w:rsidRPr="00D17C08" w:rsidRDefault="00A53213" w:rsidP="00A53213">
            <w:pPr>
              <w:autoSpaceDE w:val="0"/>
              <w:autoSpaceDN w:val="0"/>
              <w:adjustRightInd w:val="0"/>
              <w:snapToGrid w:val="0"/>
              <w:jc w:val="left"/>
              <w:rPr>
                <w:rFonts w:ascii="ＭＳ 明朝" w:eastAsia="ＭＳ 明朝" w:hAnsi="ＭＳ 明朝" w:cs="ＭＳ明朝"/>
                <w:kern w:val="0"/>
                <w:sz w:val="24"/>
                <w:szCs w:val="24"/>
              </w:rPr>
            </w:pPr>
            <w:r w:rsidRPr="00D17C08">
              <w:rPr>
                <w:rFonts w:ascii="ＭＳ 明朝" w:eastAsia="ＭＳ 明朝" w:hAnsi="ＭＳ 明朝" w:cs="ＭＳ明朝" w:hint="eastAsia"/>
                <w:kern w:val="0"/>
                <w:sz w:val="24"/>
                <w:szCs w:val="24"/>
              </w:rPr>
              <w:t>１次審査（書類審査）</w:t>
            </w:r>
          </w:p>
        </w:tc>
        <w:tc>
          <w:tcPr>
            <w:tcW w:w="4422" w:type="dxa"/>
            <w:vAlign w:val="center"/>
          </w:tcPr>
          <w:p w:rsidR="00A53213" w:rsidRPr="00D17C08" w:rsidRDefault="00A53213" w:rsidP="00A53213">
            <w:pPr>
              <w:snapToGrid w:val="0"/>
              <w:jc w:val="left"/>
              <w:rPr>
                <w:rFonts w:ascii="ＭＳ 明朝" w:eastAsia="ＭＳ 明朝" w:hAnsi="ＭＳ 明朝"/>
                <w:sz w:val="24"/>
                <w:szCs w:val="24"/>
              </w:rPr>
            </w:pPr>
            <w:r w:rsidRPr="00D17C08">
              <w:rPr>
                <w:rFonts w:ascii="ＭＳ 明朝" w:eastAsia="ＭＳ 明朝" w:hAnsi="ＭＳ 明朝" w:hint="eastAsia"/>
                <w:sz w:val="24"/>
                <w:szCs w:val="24"/>
              </w:rPr>
              <w:t>令和</w:t>
            </w:r>
            <w:r w:rsidR="003441DA">
              <w:rPr>
                <w:rFonts w:ascii="ＭＳ 明朝" w:eastAsia="ＭＳ 明朝" w:hAnsi="ＭＳ 明朝" w:hint="eastAsia"/>
                <w:sz w:val="24"/>
                <w:szCs w:val="24"/>
              </w:rPr>
              <w:t>７</w:t>
            </w:r>
            <w:r w:rsidRPr="00D17C08">
              <w:rPr>
                <w:rFonts w:ascii="ＭＳ 明朝" w:eastAsia="ＭＳ 明朝" w:hAnsi="ＭＳ 明朝" w:hint="eastAsia"/>
                <w:sz w:val="24"/>
                <w:szCs w:val="24"/>
              </w:rPr>
              <w:t>年</w:t>
            </w:r>
            <w:r w:rsidR="003441DA">
              <w:rPr>
                <w:rFonts w:ascii="ＭＳ 明朝" w:eastAsia="ＭＳ 明朝" w:hAnsi="ＭＳ 明朝" w:hint="eastAsia"/>
                <w:sz w:val="24"/>
                <w:szCs w:val="24"/>
              </w:rPr>
              <w:t>１</w:t>
            </w:r>
            <w:r w:rsidRPr="00D17C08">
              <w:rPr>
                <w:rFonts w:ascii="ＭＳ 明朝" w:eastAsia="ＭＳ 明朝" w:hAnsi="ＭＳ 明朝" w:hint="eastAsia"/>
                <w:sz w:val="24"/>
                <w:szCs w:val="24"/>
              </w:rPr>
              <w:t>月</w:t>
            </w:r>
            <w:r w:rsidR="003441DA">
              <w:rPr>
                <w:rFonts w:ascii="ＭＳ 明朝" w:eastAsia="ＭＳ 明朝" w:hAnsi="ＭＳ 明朝" w:hint="eastAsia"/>
                <w:sz w:val="24"/>
                <w:szCs w:val="24"/>
              </w:rPr>
              <w:t>３０日（木</w:t>
            </w:r>
            <w:r w:rsidRPr="00D17C08">
              <w:rPr>
                <w:rFonts w:ascii="ＭＳ 明朝" w:eastAsia="ＭＳ 明朝" w:hAnsi="ＭＳ 明朝" w:hint="eastAsia"/>
                <w:sz w:val="24"/>
                <w:szCs w:val="24"/>
              </w:rPr>
              <w:t>）</w:t>
            </w:r>
          </w:p>
        </w:tc>
      </w:tr>
      <w:tr w:rsidR="00A53213" w:rsidRPr="00D17C08" w:rsidTr="00ED2A28">
        <w:trPr>
          <w:trHeight w:val="575"/>
        </w:trPr>
        <w:tc>
          <w:tcPr>
            <w:tcW w:w="4420" w:type="dxa"/>
            <w:vAlign w:val="center"/>
          </w:tcPr>
          <w:p w:rsidR="00A53213" w:rsidRPr="00D17C08" w:rsidRDefault="00A53213" w:rsidP="00A53213">
            <w:pPr>
              <w:autoSpaceDE w:val="0"/>
              <w:autoSpaceDN w:val="0"/>
              <w:adjustRightInd w:val="0"/>
              <w:snapToGrid w:val="0"/>
              <w:jc w:val="left"/>
              <w:rPr>
                <w:rFonts w:ascii="ＭＳ 明朝" w:eastAsia="ＭＳ 明朝" w:hAnsi="ＭＳ 明朝" w:cs="ＭＳ明朝"/>
                <w:kern w:val="0"/>
                <w:sz w:val="24"/>
                <w:szCs w:val="24"/>
              </w:rPr>
            </w:pPr>
            <w:r w:rsidRPr="00D17C08">
              <w:rPr>
                <w:rFonts w:ascii="ＭＳ 明朝" w:eastAsia="ＭＳ 明朝" w:hAnsi="ＭＳ 明朝" w:cs="ＭＳ明朝" w:hint="eastAsia"/>
                <w:kern w:val="0"/>
                <w:sz w:val="24"/>
                <w:szCs w:val="24"/>
              </w:rPr>
              <w:t>１次審査結果通知</w:t>
            </w:r>
          </w:p>
        </w:tc>
        <w:tc>
          <w:tcPr>
            <w:tcW w:w="4422" w:type="dxa"/>
            <w:vAlign w:val="center"/>
          </w:tcPr>
          <w:p w:rsidR="00A53213" w:rsidRPr="00D17C08" w:rsidRDefault="00A53213" w:rsidP="00A53213">
            <w:pPr>
              <w:snapToGrid w:val="0"/>
              <w:jc w:val="left"/>
              <w:rPr>
                <w:rFonts w:ascii="ＭＳ 明朝" w:eastAsia="ＭＳ 明朝" w:hAnsi="ＭＳ 明朝"/>
                <w:color w:val="FF0000"/>
                <w:sz w:val="24"/>
                <w:szCs w:val="24"/>
              </w:rPr>
            </w:pPr>
            <w:r w:rsidRPr="00D17C08">
              <w:rPr>
                <w:rFonts w:ascii="ＭＳ 明朝" w:eastAsia="ＭＳ 明朝" w:hAnsi="ＭＳ 明朝" w:hint="eastAsia"/>
                <w:color w:val="000000" w:themeColor="text1"/>
                <w:sz w:val="24"/>
                <w:szCs w:val="24"/>
              </w:rPr>
              <w:t>令和</w:t>
            </w:r>
            <w:r w:rsidR="003441DA">
              <w:rPr>
                <w:rFonts w:ascii="ＭＳ 明朝" w:eastAsia="ＭＳ 明朝" w:hAnsi="ＭＳ 明朝" w:hint="eastAsia"/>
                <w:color w:val="000000" w:themeColor="text1"/>
                <w:sz w:val="24"/>
                <w:szCs w:val="24"/>
              </w:rPr>
              <w:t>７</w:t>
            </w:r>
            <w:r w:rsidRPr="00D17C08">
              <w:rPr>
                <w:rFonts w:ascii="ＭＳ 明朝" w:eastAsia="ＭＳ 明朝" w:hAnsi="ＭＳ 明朝" w:hint="eastAsia"/>
                <w:color w:val="000000" w:themeColor="text1"/>
                <w:sz w:val="24"/>
                <w:szCs w:val="24"/>
              </w:rPr>
              <w:t>年</w:t>
            </w:r>
            <w:r w:rsidR="003441DA">
              <w:rPr>
                <w:rFonts w:ascii="ＭＳ 明朝" w:eastAsia="ＭＳ 明朝" w:hAnsi="ＭＳ 明朝" w:hint="eastAsia"/>
                <w:color w:val="000000" w:themeColor="text1"/>
                <w:sz w:val="24"/>
                <w:szCs w:val="24"/>
              </w:rPr>
              <w:t>１</w:t>
            </w:r>
            <w:r w:rsidRPr="00D17C08">
              <w:rPr>
                <w:rFonts w:ascii="ＭＳ 明朝" w:eastAsia="ＭＳ 明朝" w:hAnsi="ＭＳ 明朝" w:hint="eastAsia"/>
                <w:color w:val="000000" w:themeColor="text1"/>
                <w:sz w:val="24"/>
                <w:szCs w:val="24"/>
              </w:rPr>
              <w:t>月</w:t>
            </w:r>
            <w:r w:rsidR="003441DA">
              <w:rPr>
                <w:rFonts w:ascii="ＭＳ 明朝" w:eastAsia="ＭＳ 明朝" w:hAnsi="ＭＳ 明朝" w:hint="eastAsia"/>
                <w:color w:val="000000" w:themeColor="text1"/>
                <w:sz w:val="24"/>
                <w:szCs w:val="24"/>
              </w:rPr>
              <w:t>３１日（金</w:t>
            </w:r>
            <w:r w:rsidRPr="00D17C08">
              <w:rPr>
                <w:rFonts w:ascii="ＭＳ 明朝" w:eastAsia="ＭＳ 明朝" w:hAnsi="ＭＳ 明朝" w:hint="eastAsia"/>
                <w:color w:val="000000" w:themeColor="text1"/>
                <w:sz w:val="24"/>
                <w:szCs w:val="24"/>
              </w:rPr>
              <w:t>）(予定)</w:t>
            </w:r>
          </w:p>
        </w:tc>
      </w:tr>
      <w:tr w:rsidR="00A53213" w:rsidRPr="00D17C08" w:rsidTr="00ED2A28">
        <w:trPr>
          <w:trHeight w:val="575"/>
        </w:trPr>
        <w:tc>
          <w:tcPr>
            <w:tcW w:w="4420" w:type="dxa"/>
            <w:vAlign w:val="center"/>
          </w:tcPr>
          <w:p w:rsidR="00A53213" w:rsidRPr="00D17C08" w:rsidRDefault="00A53213" w:rsidP="00A53213">
            <w:pPr>
              <w:autoSpaceDE w:val="0"/>
              <w:autoSpaceDN w:val="0"/>
              <w:adjustRightInd w:val="0"/>
              <w:snapToGrid w:val="0"/>
              <w:jc w:val="left"/>
              <w:rPr>
                <w:rFonts w:ascii="ＭＳ 明朝" w:eastAsia="ＭＳ 明朝" w:hAnsi="ＭＳ 明朝" w:cs="ＭＳ明朝"/>
                <w:kern w:val="0"/>
                <w:sz w:val="24"/>
                <w:szCs w:val="24"/>
              </w:rPr>
            </w:pPr>
            <w:r w:rsidRPr="00D17C08">
              <w:rPr>
                <w:rFonts w:ascii="ＭＳ 明朝" w:eastAsia="ＭＳ 明朝" w:hAnsi="ＭＳ 明朝" w:cs="ＭＳ明朝" w:hint="eastAsia"/>
                <w:kern w:val="0"/>
                <w:sz w:val="24"/>
                <w:szCs w:val="24"/>
              </w:rPr>
              <w:t>２次審査（プレゼンテーション）</w:t>
            </w:r>
          </w:p>
        </w:tc>
        <w:tc>
          <w:tcPr>
            <w:tcW w:w="4422" w:type="dxa"/>
            <w:vAlign w:val="center"/>
          </w:tcPr>
          <w:p w:rsidR="00A53213" w:rsidRPr="00D17C08" w:rsidRDefault="00A53213" w:rsidP="00A53213">
            <w:pPr>
              <w:snapToGrid w:val="0"/>
              <w:jc w:val="left"/>
              <w:rPr>
                <w:rFonts w:ascii="ＭＳ 明朝" w:eastAsia="ＭＳ 明朝" w:hAnsi="ＭＳ 明朝"/>
                <w:color w:val="FF0000"/>
                <w:sz w:val="24"/>
                <w:szCs w:val="24"/>
              </w:rPr>
            </w:pPr>
            <w:r w:rsidRPr="00D17C08">
              <w:rPr>
                <w:rFonts w:ascii="ＭＳ 明朝" w:eastAsia="ＭＳ 明朝" w:hAnsi="ＭＳ 明朝" w:hint="eastAsia"/>
                <w:color w:val="000000" w:themeColor="text1"/>
                <w:sz w:val="24"/>
                <w:szCs w:val="24"/>
              </w:rPr>
              <w:t>令和</w:t>
            </w:r>
            <w:r w:rsidR="003441DA">
              <w:rPr>
                <w:rFonts w:ascii="ＭＳ 明朝" w:eastAsia="ＭＳ 明朝" w:hAnsi="ＭＳ 明朝" w:hint="eastAsia"/>
                <w:color w:val="000000" w:themeColor="text1"/>
                <w:sz w:val="24"/>
                <w:szCs w:val="24"/>
              </w:rPr>
              <w:t>７</w:t>
            </w:r>
            <w:r w:rsidRPr="00D17C08">
              <w:rPr>
                <w:rFonts w:ascii="ＭＳ 明朝" w:eastAsia="ＭＳ 明朝" w:hAnsi="ＭＳ 明朝" w:hint="eastAsia"/>
                <w:color w:val="000000" w:themeColor="text1"/>
                <w:sz w:val="24"/>
                <w:szCs w:val="24"/>
              </w:rPr>
              <w:t>年</w:t>
            </w:r>
            <w:r w:rsidR="003441DA">
              <w:rPr>
                <w:rFonts w:ascii="ＭＳ 明朝" w:eastAsia="ＭＳ 明朝" w:hAnsi="ＭＳ 明朝" w:hint="eastAsia"/>
                <w:color w:val="000000" w:themeColor="text1"/>
                <w:sz w:val="24"/>
                <w:szCs w:val="24"/>
              </w:rPr>
              <w:t>２</w:t>
            </w:r>
            <w:r w:rsidRPr="00D17C08">
              <w:rPr>
                <w:rFonts w:ascii="ＭＳ 明朝" w:eastAsia="ＭＳ 明朝" w:hAnsi="ＭＳ 明朝" w:hint="eastAsia"/>
                <w:color w:val="000000" w:themeColor="text1"/>
                <w:sz w:val="24"/>
                <w:szCs w:val="24"/>
              </w:rPr>
              <w:t>月</w:t>
            </w:r>
            <w:r w:rsidR="003441DA">
              <w:rPr>
                <w:rFonts w:ascii="ＭＳ 明朝" w:eastAsia="ＭＳ 明朝" w:hAnsi="ＭＳ 明朝" w:hint="eastAsia"/>
                <w:color w:val="000000" w:themeColor="text1"/>
                <w:sz w:val="24"/>
                <w:szCs w:val="24"/>
              </w:rPr>
              <w:t xml:space="preserve">　５日（水</w:t>
            </w:r>
            <w:r w:rsidRPr="00D17C08">
              <w:rPr>
                <w:rFonts w:ascii="ＭＳ 明朝" w:eastAsia="ＭＳ 明朝" w:hAnsi="ＭＳ 明朝" w:hint="eastAsia"/>
                <w:color w:val="000000" w:themeColor="text1"/>
                <w:sz w:val="24"/>
                <w:szCs w:val="24"/>
              </w:rPr>
              <w:t>）</w:t>
            </w:r>
          </w:p>
        </w:tc>
      </w:tr>
      <w:tr w:rsidR="00A53213" w:rsidRPr="00D17C08" w:rsidTr="00ED2A28">
        <w:trPr>
          <w:trHeight w:val="575"/>
        </w:trPr>
        <w:tc>
          <w:tcPr>
            <w:tcW w:w="4420" w:type="dxa"/>
            <w:vAlign w:val="center"/>
          </w:tcPr>
          <w:p w:rsidR="00A53213" w:rsidRPr="00D17C08" w:rsidRDefault="00A53213" w:rsidP="00A53213">
            <w:pPr>
              <w:autoSpaceDE w:val="0"/>
              <w:autoSpaceDN w:val="0"/>
              <w:adjustRightInd w:val="0"/>
              <w:snapToGrid w:val="0"/>
              <w:jc w:val="left"/>
              <w:rPr>
                <w:rFonts w:ascii="ＭＳ 明朝" w:eastAsia="ＭＳ 明朝" w:hAnsi="ＭＳ 明朝" w:cs="ＭＳ明朝"/>
                <w:kern w:val="0"/>
                <w:sz w:val="24"/>
                <w:szCs w:val="24"/>
              </w:rPr>
            </w:pPr>
            <w:r w:rsidRPr="00D17C08">
              <w:rPr>
                <w:rFonts w:ascii="ＭＳ 明朝" w:eastAsia="ＭＳ 明朝" w:hAnsi="ＭＳ 明朝" w:cs="ＭＳ明朝" w:hint="eastAsia"/>
                <w:kern w:val="0"/>
                <w:sz w:val="24"/>
                <w:szCs w:val="24"/>
              </w:rPr>
              <w:t>２次審査結果通知</w:t>
            </w:r>
          </w:p>
        </w:tc>
        <w:tc>
          <w:tcPr>
            <w:tcW w:w="4422" w:type="dxa"/>
            <w:vAlign w:val="center"/>
          </w:tcPr>
          <w:p w:rsidR="00A53213" w:rsidRPr="00D17C08" w:rsidRDefault="00A53213" w:rsidP="008837DA">
            <w:pPr>
              <w:snapToGrid w:val="0"/>
              <w:jc w:val="left"/>
              <w:rPr>
                <w:rFonts w:ascii="ＭＳ 明朝" w:eastAsia="ＭＳ 明朝" w:hAnsi="ＭＳ 明朝"/>
                <w:color w:val="000000" w:themeColor="text1"/>
                <w:sz w:val="24"/>
                <w:szCs w:val="24"/>
              </w:rPr>
            </w:pPr>
            <w:r w:rsidRPr="00D17C08">
              <w:rPr>
                <w:rFonts w:ascii="ＭＳ 明朝" w:eastAsia="ＭＳ 明朝" w:hAnsi="ＭＳ 明朝" w:hint="eastAsia"/>
                <w:color w:val="000000" w:themeColor="text1"/>
                <w:sz w:val="24"/>
                <w:szCs w:val="24"/>
              </w:rPr>
              <w:t>令和</w:t>
            </w:r>
            <w:r w:rsidR="003441DA">
              <w:rPr>
                <w:rFonts w:ascii="ＭＳ 明朝" w:eastAsia="ＭＳ 明朝" w:hAnsi="ＭＳ 明朝" w:hint="eastAsia"/>
                <w:color w:val="000000" w:themeColor="text1"/>
                <w:sz w:val="24"/>
                <w:szCs w:val="24"/>
              </w:rPr>
              <w:t>７</w:t>
            </w:r>
            <w:r w:rsidRPr="00D17C08">
              <w:rPr>
                <w:rFonts w:ascii="ＭＳ 明朝" w:eastAsia="ＭＳ 明朝" w:hAnsi="ＭＳ 明朝" w:hint="eastAsia"/>
                <w:color w:val="000000" w:themeColor="text1"/>
                <w:sz w:val="24"/>
                <w:szCs w:val="24"/>
              </w:rPr>
              <w:t>年</w:t>
            </w:r>
            <w:r w:rsidR="003441DA">
              <w:rPr>
                <w:rFonts w:ascii="ＭＳ 明朝" w:eastAsia="ＭＳ 明朝" w:hAnsi="ＭＳ 明朝" w:hint="eastAsia"/>
                <w:color w:val="000000" w:themeColor="text1"/>
                <w:sz w:val="24"/>
                <w:szCs w:val="24"/>
              </w:rPr>
              <w:t>２</w:t>
            </w:r>
            <w:r w:rsidRPr="00D17C08">
              <w:rPr>
                <w:rFonts w:ascii="ＭＳ 明朝" w:eastAsia="ＭＳ 明朝" w:hAnsi="ＭＳ 明朝" w:hint="eastAsia"/>
                <w:color w:val="000000" w:themeColor="text1"/>
                <w:sz w:val="24"/>
                <w:szCs w:val="24"/>
              </w:rPr>
              <w:t>月</w:t>
            </w:r>
            <w:r w:rsidR="003441DA">
              <w:rPr>
                <w:rFonts w:ascii="ＭＳ 明朝" w:eastAsia="ＭＳ 明朝" w:hAnsi="ＭＳ 明朝" w:hint="eastAsia"/>
                <w:color w:val="000000" w:themeColor="text1"/>
                <w:sz w:val="24"/>
                <w:szCs w:val="24"/>
              </w:rPr>
              <w:t xml:space="preserve">　６</w:t>
            </w:r>
            <w:r w:rsidRPr="00D17C08">
              <w:rPr>
                <w:rFonts w:ascii="ＭＳ 明朝" w:eastAsia="ＭＳ 明朝" w:hAnsi="ＭＳ 明朝" w:hint="eastAsia"/>
                <w:color w:val="000000" w:themeColor="text1"/>
                <w:sz w:val="24"/>
                <w:szCs w:val="24"/>
              </w:rPr>
              <w:t>日（</w:t>
            </w:r>
            <w:r w:rsidR="008837DA">
              <w:rPr>
                <w:rFonts w:ascii="ＭＳ 明朝" w:eastAsia="ＭＳ 明朝" w:hAnsi="ＭＳ 明朝" w:hint="eastAsia"/>
                <w:color w:val="000000" w:themeColor="text1"/>
                <w:sz w:val="24"/>
                <w:szCs w:val="24"/>
              </w:rPr>
              <w:t>木</w:t>
            </w:r>
            <w:r w:rsidRPr="00D17C08">
              <w:rPr>
                <w:rFonts w:ascii="ＭＳ 明朝" w:eastAsia="ＭＳ 明朝" w:hAnsi="ＭＳ 明朝" w:hint="eastAsia"/>
                <w:color w:val="000000" w:themeColor="text1"/>
                <w:sz w:val="24"/>
                <w:szCs w:val="24"/>
              </w:rPr>
              <w:t>）(予定)</w:t>
            </w:r>
          </w:p>
        </w:tc>
      </w:tr>
      <w:tr w:rsidR="00A53213" w:rsidRPr="00D17C08" w:rsidTr="00ED2A28">
        <w:trPr>
          <w:trHeight w:val="575"/>
        </w:trPr>
        <w:tc>
          <w:tcPr>
            <w:tcW w:w="4420" w:type="dxa"/>
            <w:vAlign w:val="center"/>
          </w:tcPr>
          <w:p w:rsidR="00A53213" w:rsidRPr="00D17C08" w:rsidRDefault="00A53213" w:rsidP="00A53213">
            <w:pPr>
              <w:autoSpaceDE w:val="0"/>
              <w:autoSpaceDN w:val="0"/>
              <w:adjustRightInd w:val="0"/>
              <w:snapToGrid w:val="0"/>
              <w:jc w:val="left"/>
              <w:rPr>
                <w:rFonts w:ascii="ＭＳ 明朝" w:eastAsia="ＭＳ 明朝" w:hAnsi="ＭＳ 明朝" w:cs="ＭＳ明朝"/>
                <w:kern w:val="0"/>
                <w:sz w:val="24"/>
                <w:szCs w:val="24"/>
              </w:rPr>
            </w:pPr>
            <w:r w:rsidRPr="00D17C08">
              <w:rPr>
                <w:rFonts w:ascii="ＭＳ 明朝" w:eastAsia="ＭＳ 明朝" w:hAnsi="ＭＳ 明朝" w:cs="ＭＳ明朝" w:hint="eastAsia"/>
                <w:kern w:val="0"/>
                <w:sz w:val="24"/>
                <w:szCs w:val="24"/>
              </w:rPr>
              <w:t>契約締結</w:t>
            </w:r>
          </w:p>
        </w:tc>
        <w:tc>
          <w:tcPr>
            <w:tcW w:w="4422" w:type="dxa"/>
            <w:vAlign w:val="center"/>
          </w:tcPr>
          <w:p w:rsidR="00A53213" w:rsidRPr="00D17C08" w:rsidRDefault="00A53213" w:rsidP="00A53213">
            <w:pPr>
              <w:snapToGrid w:val="0"/>
              <w:jc w:val="left"/>
              <w:rPr>
                <w:rFonts w:ascii="ＭＳ 明朝" w:eastAsia="ＭＳ 明朝" w:hAnsi="ＭＳ 明朝"/>
                <w:color w:val="000000" w:themeColor="text1"/>
                <w:sz w:val="24"/>
                <w:szCs w:val="24"/>
              </w:rPr>
            </w:pPr>
            <w:r w:rsidRPr="00D17C08">
              <w:rPr>
                <w:rFonts w:ascii="ＭＳ 明朝" w:eastAsia="ＭＳ 明朝" w:hAnsi="ＭＳ 明朝" w:hint="eastAsia"/>
                <w:color w:val="000000" w:themeColor="text1"/>
                <w:sz w:val="24"/>
                <w:szCs w:val="24"/>
              </w:rPr>
              <w:t>令和</w:t>
            </w:r>
            <w:r w:rsidR="003441DA">
              <w:rPr>
                <w:rFonts w:ascii="ＭＳ 明朝" w:eastAsia="ＭＳ 明朝" w:hAnsi="ＭＳ 明朝" w:hint="eastAsia"/>
                <w:color w:val="000000" w:themeColor="text1"/>
                <w:sz w:val="24"/>
                <w:szCs w:val="24"/>
              </w:rPr>
              <w:t>７</w:t>
            </w:r>
            <w:r w:rsidRPr="00D17C08">
              <w:rPr>
                <w:rFonts w:ascii="ＭＳ 明朝" w:eastAsia="ＭＳ 明朝" w:hAnsi="ＭＳ 明朝" w:hint="eastAsia"/>
                <w:color w:val="000000" w:themeColor="text1"/>
                <w:sz w:val="24"/>
                <w:szCs w:val="24"/>
              </w:rPr>
              <w:t>年</w:t>
            </w:r>
            <w:r w:rsidR="003441DA">
              <w:rPr>
                <w:rFonts w:ascii="ＭＳ 明朝" w:eastAsia="ＭＳ 明朝" w:hAnsi="ＭＳ 明朝" w:hint="eastAsia"/>
                <w:color w:val="000000" w:themeColor="text1"/>
                <w:sz w:val="24"/>
                <w:szCs w:val="24"/>
              </w:rPr>
              <w:t>２</w:t>
            </w:r>
            <w:r w:rsidRPr="00D17C08">
              <w:rPr>
                <w:rFonts w:ascii="ＭＳ 明朝" w:eastAsia="ＭＳ 明朝" w:hAnsi="ＭＳ 明朝" w:hint="eastAsia"/>
                <w:color w:val="000000" w:themeColor="text1"/>
                <w:sz w:val="24"/>
                <w:szCs w:val="24"/>
              </w:rPr>
              <w:t>月</w:t>
            </w:r>
            <w:r w:rsidR="009B3E3B">
              <w:rPr>
                <w:rFonts w:ascii="ＭＳ 明朝" w:eastAsia="ＭＳ 明朝" w:hAnsi="ＭＳ 明朝" w:hint="eastAsia"/>
                <w:color w:val="000000" w:themeColor="text1"/>
                <w:sz w:val="24"/>
                <w:szCs w:val="24"/>
              </w:rPr>
              <w:t>上</w:t>
            </w:r>
            <w:r w:rsidRPr="00D17C08">
              <w:rPr>
                <w:rFonts w:ascii="ＭＳ 明朝" w:eastAsia="ＭＳ 明朝" w:hAnsi="ＭＳ 明朝" w:hint="eastAsia"/>
                <w:color w:val="000000" w:themeColor="text1"/>
                <w:sz w:val="24"/>
                <w:szCs w:val="24"/>
              </w:rPr>
              <w:t>旬（予定）</w:t>
            </w:r>
          </w:p>
        </w:tc>
      </w:tr>
      <w:tr w:rsidR="00A53213" w:rsidRPr="00D17C08" w:rsidTr="00ED2A28">
        <w:trPr>
          <w:trHeight w:val="575"/>
        </w:trPr>
        <w:tc>
          <w:tcPr>
            <w:tcW w:w="4420" w:type="dxa"/>
            <w:vAlign w:val="center"/>
          </w:tcPr>
          <w:p w:rsidR="00A53213" w:rsidRPr="00D17C08" w:rsidRDefault="00A53213" w:rsidP="00A53213">
            <w:pPr>
              <w:autoSpaceDE w:val="0"/>
              <w:autoSpaceDN w:val="0"/>
              <w:adjustRightInd w:val="0"/>
              <w:snapToGrid w:val="0"/>
              <w:jc w:val="left"/>
              <w:rPr>
                <w:rFonts w:ascii="ＭＳ 明朝" w:eastAsia="ＭＳ 明朝" w:hAnsi="ＭＳ 明朝" w:cs="ＭＳ明朝"/>
                <w:kern w:val="0"/>
                <w:sz w:val="24"/>
                <w:szCs w:val="24"/>
              </w:rPr>
            </w:pPr>
            <w:r w:rsidRPr="00D17C08">
              <w:rPr>
                <w:rFonts w:ascii="ＭＳ 明朝" w:eastAsia="ＭＳ 明朝" w:hAnsi="ＭＳ 明朝" w:cs="ＭＳ明朝" w:hint="eastAsia"/>
                <w:kern w:val="0"/>
                <w:sz w:val="24"/>
                <w:szCs w:val="24"/>
              </w:rPr>
              <w:t>業務開始</w:t>
            </w:r>
          </w:p>
        </w:tc>
        <w:tc>
          <w:tcPr>
            <w:tcW w:w="4422" w:type="dxa"/>
            <w:vAlign w:val="center"/>
          </w:tcPr>
          <w:p w:rsidR="00A53213" w:rsidRPr="00D17C08" w:rsidRDefault="00A53213" w:rsidP="00A53213">
            <w:pPr>
              <w:snapToGrid w:val="0"/>
              <w:jc w:val="left"/>
              <w:rPr>
                <w:rFonts w:ascii="ＭＳ 明朝" w:eastAsia="ＭＳ 明朝" w:hAnsi="ＭＳ 明朝"/>
                <w:color w:val="000000" w:themeColor="text1"/>
                <w:sz w:val="24"/>
                <w:szCs w:val="24"/>
              </w:rPr>
            </w:pPr>
            <w:r w:rsidRPr="00D17C08">
              <w:rPr>
                <w:rFonts w:ascii="ＭＳ 明朝" w:eastAsia="ＭＳ 明朝" w:hAnsi="ＭＳ 明朝" w:hint="eastAsia"/>
                <w:color w:val="000000" w:themeColor="text1"/>
                <w:sz w:val="24"/>
                <w:szCs w:val="24"/>
              </w:rPr>
              <w:t>令和</w:t>
            </w:r>
            <w:r w:rsidR="003441DA">
              <w:rPr>
                <w:rFonts w:ascii="ＭＳ 明朝" w:eastAsia="ＭＳ 明朝" w:hAnsi="ＭＳ 明朝" w:hint="eastAsia"/>
                <w:color w:val="000000" w:themeColor="text1"/>
                <w:sz w:val="24"/>
                <w:szCs w:val="24"/>
              </w:rPr>
              <w:t>７</w:t>
            </w:r>
            <w:r w:rsidRPr="00D17C08">
              <w:rPr>
                <w:rFonts w:ascii="ＭＳ 明朝" w:eastAsia="ＭＳ 明朝" w:hAnsi="ＭＳ 明朝" w:hint="eastAsia"/>
                <w:color w:val="000000" w:themeColor="text1"/>
                <w:sz w:val="24"/>
                <w:szCs w:val="24"/>
              </w:rPr>
              <w:t>年</w:t>
            </w:r>
            <w:r w:rsidR="003441DA">
              <w:rPr>
                <w:rFonts w:ascii="ＭＳ 明朝" w:eastAsia="ＭＳ 明朝" w:hAnsi="ＭＳ 明朝" w:hint="eastAsia"/>
                <w:color w:val="000000" w:themeColor="text1"/>
                <w:sz w:val="24"/>
                <w:szCs w:val="24"/>
              </w:rPr>
              <w:t>２</w:t>
            </w:r>
            <w:r w:rsidRPr="00D17C08">
              <w:rPr>
                <w:rFonts w:ascii="ＭＳ 明朝" w:eastAsia="ＭＳ 明朝" w:hAnsi="ＭＳ 明朝" w:hint="eastAsia"/>
                <w:color w:val="000000" w:themeColor="text1"/>
                <w:sz w:val="24"/>
                <w:szCs w:val="24"/>
              </w:rPr>
              <w:t>月</w:t>
            </w:r>
            <w:r w:rsidR="009B3E3B">
              <w:rPr>
                <w:rFonts w:ascii="ＭＳ 明朝" w:eastAsia="ＭＳ 明朝" w:hAnsi="ＭＳ 明朝" w:hint="eastAsia"/>
                <w:color w:val="000000" w:themeColor="text1"/>
                <w:sz w:val="24"/>
                <w:szCs w:val="24"/>
              </w:rPr>
              <w:t>上</w:t>
            </w:r>
            <w:r w:rsidRPr="00D17C08">
              <w:rPr>
                <w:rFonts w:ascii="ＭＳ 明朝" w:eastAsia="ＭＳ 明朝" w:hAnsi="ＭＳ 明朝" w:hint="eastAsia"/>
                <w:color w:val="000000" w:themeColor="text1"/>
                <w:sz w:val="24"/>
                <w:szCs w:val="24"/>
              </w:rPr>
              <w:t>旬（予定）</w:t>
            </w:r>
          </w:p>
        </w:tc>
      </w:tr>
    </w:tbl>
    <w:p w:rsidR="003838E1" w:rsidRPr="00BA3F27" w:rsidRDefault="003838E1" w:rsidP="00DD479A">
      <w:pPr>
        <w:rPr>
          <w:rFonts w:hAnsi="ＭＳ 明朝"/>
        </w:rPr>
      </w:pPr>
    </w:p>
    <w:p w:rsidR="00281585" w:rsidRPr="0073326C" w:rsidRDefault="00CE65E6" w:rsidP="00281585">
      <w:pPr>
        <w:rPr>
          <w:rFonts w:ascii="HGPｺﾞｼｯｸE" w:eastAsia="HGPｺﾞｼｯｸE" w:hAnsi="HGPｺﾞｼｯｸE"/>
          <w:szCs w:val="22"/>
        </w:rPr>
      </w:pPr>
      <w:r w:rsidRPr="0073326C">
        <w:rPr>
          <w:rFonts w:ascii="HGPｺﾞｼｯｸE" w:eastAsia="HGPｺﾞｼｯｸE" w:hAnsi="HGPｺﾞｼｯｸE" w:hint="eastAsia"/>
          <w:szCs w:val="22"/>
        </w:rPr>
        <w:t>８</w:t>
      </w:r>
      <w:r w:rsidR="00281585" w:rsidRPr="0073326C">
        <w:rPr>
          <w:rFonts w:ascii="HGPｺﾞｼｯｸE" w:eastAsia="HGPｺﾞｼｯｸE" w:hAnsi="HGPｺﾞｼｯｸE" w:hint="eastAsia"/>
          <w:szCs w:val="22"/>
        </w:rPr>
        <w:t>．失格事項</w:t>
      </w:r>
    </w:p>
    <w:p w:rsidR="00E908E0" w:rsidRPr="00BA3F27" w:rsidRDefault="00E908E0" w:rsidP="00E908E0">
      <w:pPr>
        <w:ind w:leftChars="100" w:left="240" w:firstLineChars="100" w:firstLine="240"/>
        <w:rPr>
          <w:rFonts w:hAnsi="ＭＳ 明朝"/>
        </w:rPr>
      </w:pPr>
      <w:r w:rsidRPr="00BA3F27">
        <w:rPr>
          <w:rFonts w:hAnsi="ＭＳ 明朝" w:hint="eastAsia"/>
        </w:rPr>
        <w:t>プロポーザルの企画提案者が、次のいずれかに該当する場合は、その提案を失格とする。</w:t>
      </w:r>
    </w:p>
    <w:p w:rsidR="00ED2A28" w:rsidRPr="00BA3F27" w:rsidRDefault="00ED2A28" w:rsidP="00ED2A28">
      <w:pPr>
        <w:rPr>
          <w:rFonts w:hAnsi="ＭＳ 明朝"/>
        </w:rPr>
      </w:pPr>
      <w:r w:rsidRPr="00BA3F27">
        <w:rPr>
          <w:rFonts w:hAnsi="ＭＳ 明朝" w:hint="eastAsia"/>
        </w:rPr>
        <w:t>（１）企画提案書の提出方法、提出先、提出期限に適合しないもの</w:t>
      </w:r>
      <w:r w:rsidR="006125C5">
        <w:rPr>
          <w:rFonts w:hAnsi="ＭＳ 明朝" w:hint="eastAsia"/>
        </w:rPr>
        <w:t>。</w:t>
      </w:r>
    </w:p>
    <w:p w:rsidR="00ED2A28" w:rsidRPr="00BA3F27" w:rsidRDefault="00ED2A28" w:rsidP="00ED2A28">
      <w:pPr>
        <w:rPr>
          <w:rFonts w:hAnsi="ＭＳ 明朝"/>
        </w:rPr>
      </w:pPr>
      <w:r w:rsidRPr="00BA3F27">
        <w:rPr>
          <w:rFonts w:hAnsi="ＭＳ 明朝" w:hint="eastAsia"/>
        </w:rPr>
        <w:t>（２）企画提案書の作成形式及び記載上の留意事項に示された要件に適合しないもの</w:t>
      </w:r>
      <w:r w:rsidR="006125C5">
        <w:rPr>
          <w:rFonts w:hAnsi="ＭＳ 明朝" w:hint="eastAsia"/>
        </w:rPr>
        <w:t>。</w:t>
      </w:r>
    </w:p>
    <w:p w:rsidR="00ED2A28" w:rsidRPr="00BA3F27" w:rsidRDefault="00BC40C8" w:rsidP="00ED2A28">
      <w:pPr>
        <w:rPr>
          <w:rFonts w:hAnsi="ＭＳ 明朝"/>
        </w:rPr>
      </w:pPr>
      <w:r>
        <w:rPr>
          <w:rFonts w:hAnsi="ＭＳ 明朝" w:hint="eastAsia"/>
        </w:rPr>
        <w:t>（３</w:t>
      </w:r>
      <w:r w:rsidR="00ED2A28" w:rsidRPr="00BA3F27">
        <w:rPr>
          <w:rFonts w:hAnsi="ＭＳ 明朝" w:hint="eastAsia"/>
        </w:rPr>
        <w:t>）プレゼンテーション等に出席しなかったもの</w:t>
      </w:r>
      <w:r w:rsidR="006125C5">
        <w:rPr>
          <w:rFonts w:hAnsi="ＭＳ 明朝" w:hint="eastAsia"/>
        </w:rPr>
        <w:t>。</w:t>
      </w:r>
    </w:p>
    <w:p w:rsidR="00ED2A28" w:rsidRPr="00BA3F27" w:rsidRDefault="00BC40C8" w:rsidP="00ED2A28">
      <w:pPr>
        <w:rPr>
          <w:rFonts w:hAnsi="ＭＳ 明朝"/>
        </w:rPr>
      </w:pPr>
      <w:r>
        <w:rPr>
          <w:rFonts w:hAnsi="ＭＳ 明朝" w:hint="eastAsia"/>
        </w:rPr>
        <w:t>（４</w:t>
      </w:r>
      <w:r w:rsidR="00ED2A28" w:rsidRPr="00BA3F27">
        <w:rPr>
          <w:rFonts w:hAnsi="ＭＳ 明朝" w:hint="eastAsia"/>
        </w:rPr>
        <w:t>）</w:t>
      </w:r>
      <w:r w:rsidR="00DC6832">
        <w:rPr>
          <w:rFonts w:hAnsi="ＭＳ 明朝" w:hint="eastAsia"/>
        </w:rPr>
        <w:t>提出書類</w:t>
      </w:r>
      <w:r w:rsidR="00A768BE">
        <w:rPr>
          <w:rFonts w:hAnsi="ＭＳ 明朝" w:hint="eastAsia"/>
        </w:rPr>
        <w:t>に虚偽の記載をした場合</w:t>
      </w:r>
      <w:r w:rsidR="006125C5">
        <w:rPr>
          <w:rFonts w:hAnsi="ＭＳ 明朝" w:hint="eastAsia"/>
        </w:rPr>
        <w:t>。</w:t>
      </w:r>
    </w:p>
    <w:p w:rsidR="00ED2A28" w:rsidRPr="00BA3F27" w:rsidRDefault="00BC40C8" w:rsidP="00ED2A28">
      <w:pPr>
        <w:rPr>
          <w:rFonts w:hAnsi="ＭＳ 明朝"/>
        </w:rPr>
      </w:pPr>
      <w:r>
        <w:rPr>
          <w:rFonts w:hAnsi="ＭＳ 明朝" w:hint="eastAsia"/>
        </w:rPr>
        <w:t>（５</w:t>
      </w:r>
      <w:r w:rsidR="00ED2A28" w:rsidRPr="00BA3F27">
        <w:rPr>
          <w:rFonts w:hAnsi="ＭＳ 明朝" w:hint="eastAsia"/>
        </w:rPr>
        <w:t>）参考見積書の金額が、提案上限額（見積限度額）を超過したもの</w:t>
      </w:r>
      <w:r w:rsidR="006125C5">
        <w:rPr>
          <w:rFonts w:hAnsi="ＭＳ 明朝" w:hint="eastAsia"/>
        </w:rPr>
        <w:t>。</w:t>
      </w:r>
    </w:p>
    <w:p w:rsidR="00281585" w:rsidRPr="00ED2A28" w:rsidRDefault="00281585" w:rsidP="00DD479A">
      <w:pPr>
        <w:rPr>
          <w:rFonts w:hAnsi="ＭＳ 明朝"/>
        </w:rPr>
      </w:pPr>
    </w:p>
    <w:p w:rsidR="00E908E0" w:rsidRPr="0073326C" w:rsidRDefault="00CE65E6" w:rsidP="00E908E0">
      <w:pPr>
        <w:rPr>
          <w:rFonts w:ascii="HGPｺﾞｼｯｸE" w:eastAsia="HGPｺﾞｼｯｸE" w:hAnsi="HGPｺﾞｼｯｸE"/>
        </w:rPr>
      </w:pPr>
      <w:r w:rsidRPr="0073326C">
        <w:rPr>
          <w:rFonts w:ascii="HGPｺﾞｼｯｸE" w:eastAsia="HGPｺﾞｼｯｸE" w:hAnsi="HGPｺﾞｼｯｸE" w:hint="eastAsia"/>
        </w:rPr>
        <w:t>９</w:t>
      </w:r>
      <w:r w:rsidR="00E908E0" w:rsidRPr="0073326C">
        <w:rPr>
          <w:rFonts w:ascii="HGPｺﾞｼｯｸE" w:eastAsia="HGPｺﾞｼｯｸE" w:hAnsi="HGPｺﾞｼｯｸE" w:hint="eastAsia"/>
        </w:rPr>
        <w:t>．</w:t>
      </w:r>
      <w:r w:rsidR="00E908E0" w:rsidRPr="0073326C">
        <w:rPr>
          <w:rFonts w:ascii="HGPｺﾞｼｯｸE" w:eastAsia="HGPｺﾞｼｯｸE" w:hAnsi="HGPｺﾞｼｯｸE"/>
        </w:rPr>
        <w:t>契約</w:t>
      </w:r>
    </w:p>
    <w:p w:rsidR="00E908E0" w:rsidRDefault="0000039E" w:rsidP="0000039E">
      <w:pPr>
        <w:ind w:left="480" w:hangingChars="200" w:hanging="480"/>
        <w:rPr>
          <w:rFonts w:hAnsi="ＭＳ 明朝"/>
        </w:rPr>
      </w:pPr>
      <w:r>
        <w:rPr>
          <w:rFonts w:hAnsi="ＭＳ 明朝" w:hint="eastAsia"/>
        </w:rPr>
        <w:t>（１）</w:t>
      </w:r>
      <w:r w:rsidR="00E908E0" w:rsidRPr="00BA3F27">
        <w:rPr>
          <w:rFonts w:hAnsi="ＭＳ 明朝" w:hint="eastAsia"/>
        </w:rPr>
        <w:t>受託</w:t>
      </w:r>
      <w:r w:rsidR="00E908E0">
        <w:rPr>
          <w:rFonts w:hAnsi="ＭＳ 明朝" w:hint="eastAsia"/>
        </w:rPr>
        <w:t>候補者</w:t>
      </w:r>
      <w:r w:rsidR="00D33360">
        <w:rPr>
          <w:rFonts w:hAnsi="ＭＳ 明朝" w:hint="eastAsia"/>
        </w:rPr>
        <w:t>の</w:t>
      </w:r>
      <w:r w:rsidR="00E908E0" w:rsidRPr="00BA3F27">
        <w:rPr>
          <w:rFonts w:hAnsi="ＭＳ 明朝" w:hint="eastAsia"/>
        </w:rPr>
        <w:t>選定後、</w:t>
      </w:r>
      <w:r>
        <w:rPr>
          <w:rFonts w:hAnsi="ＭＳ 明朝" w:hint="eastAsia"/>
        </w:rPr>
        <w:t>山鹿市と受託</w:t>
      </w:r>
      <w:r w:rsidRPr="0000039E">
        <w:rPr>
          <w:rFonts w:hAnsi="ＭＳ 明朝" w:hint="eastAsia"/>
        </w:rPr>
        <w:t>候補者は委託業務に係る基本仕様書について協議し、本仕様書を作成したうえで委託契約を締結する。</w:t>
      </w:r>
    </w:p>
    <w:p w:rsidR="0000039E" w:rsidRPr="0000039E" w:rsidRDefault="0000039E" w:rsidP="0000039E">
      <w:pPr>
        <w:ind w:left="480" w:hangingChars="200" w:hanging="480"/>
        <w:rPr>
          <w:rFonts w:hAnsi="ＭＳ 明朝"/>
        </w:rPr>
      </w:pPr>
      <w:r>
        <w:rPr>
          <w:rFonts w:hAnsi="ＭＳ 明朝" w:hint="eastAsia"/>
        </w:rPr>
        <w:t>（２）受託</w:t>
      </w:r>
      <w:r w:rsidRPr="0000039E">
        <w:rPr>
          <w:rFonts w:hAnsi="ＭＳ 明朝" w:hint="eastAsia"/>
        </w:rPr>
        <w:t>候補者</w:t>
      </w:r>
      <w:r w:rsidR="00242E49">
        <w:rPr>
          <w:rFonts w:hAnsi="ＭＳ 明朝" w:hint="eastAsia"/>
        </w:rPr>
        <w:t>との協議が調わない</w:t>
      </w:r>
      <w:r w:rsidRPr="0000039E">
        <w:rPr>
          <w:rFonts w:hAnsi="ＭＳ 明朝" w:hint="eastAsia"/>
        </w:rPr>
        <w:t>場合、契約を行わないことがある。この場合は、次点者と契約について協議する。</w:t>
      </w:r>
    </w:p>
    <w:p w:rsidR="00E908E0" w:rsidRPr="00BA3F27" w:rsidRDefault="0000039E" w:rsidP="0000039E">
      <w:pPr>
        <w:rPr>
          <w:rFonts w:hAnsi="ＭＳ 明朝"/>
        </w:rPr>
      </w:pPr>
      <w:r>
        <w:rPr>
          <w:rFonts w:hAnsi="ＭＳ 明朝" w:hint="eastAsia"/>
        </w:rPr>
        <w:t>（３）</w:t>
      </w:r>
      <w:r w:rsidR="00D33360">
        <w:rPr>
          <w:rFonts w:hAnsi="ＭＳ 明朝" w:hint="eastAsia"/>
        </w:rPr>
        <w:t>契約締結にあたって</w:t>
      </w:r>
      <w:r w:rsidR="00E908E0" w:rsidRPr="00BA3F27">
        <w:rPr>
          <w:rFonts w:hAnsi="ＭＳ 明朝" w:hint="eastAsia"/>
        </w:rPr>
        <w:t>、受託</w:t>
      </w:r>
      <w:r w:rsidR="00E908E0">
        <w:rPr>
          <w:rFonts w:hAnsi="ＭＳ 明朝" w:hint="eastAsia"/>
        </w:rPr>
        <w:t>候補者</w:t>
      </w:r>
      <w:r w:rsidR="00E908E0" w:rsidRPr="00BA3F27">
        <w:rPr>
          <w:rFonts w:hAnsi="ＭＳ 明朝" w:hint="eastAsia"/>
        </w:rPr>
        <w:t>はあらためて見積書を提出するものとする。</w:t>
      </w:r>
    </w:p>
    <w:p w:rsidR="00281585" w:rsidRDefault="00281585" w:rsidP="00DD479A">
      <w:pPr>
        <w:rPr>
          <w:rFonts w:hAnsi="ＭＳ 明朝"/>
        </w:rPr>
      </w:pPr>
    </w:p>
    <w:p w:rsidR="0020232E" w:rsidRDefault="0020232E" w:rsidP="00DD479A">
      <w:pPr>
        <w:rPr>
          <w:rFonts w:hAnsi="ＭＳ 明朝"/>
        </w:rPr>
      </w:pPr>
    </w:p>
    <w:p w:rsidR="0020232E" w:rsidRDefault="0020232E" w:rsidP="00DD479A">
      <w:pPr>
        <w:rPr>
          <w:rFonts w:hAnsi="ＭＳ 明朝"/>
        </w:rPr>
      </w:pPr>
    </w:p>
    <w:p w:rsidR="00E908E0" w:rsidRPr="0073326C" w:rsidRDefault="00BC40C8" w:rsidP="00E908E0">
      <w:pPr>
        <w:rPr>
          <w:rFonts w:ascii="HGPｺﾞｼｯｸE" w:eastAsia="HGPｺﾞｼｯｸE" w:hAnsi="HGPｺﾞｼｯｸE"/>
        </w:rPr>
      </w:pPr>
      <w:r w:rsidRPr="0073326C">
        <w:rPr>
          <w:rFonts w:ascii="HGPｺﾞｼｯｸE" w:eastAsia="HGPｺﾞｼｯｸE" w:hAnsi="HGPｺﾞｼｯｸE" w:hint="eastAsia"/>
        </w:rPr>
        <w:lastRenderedPageBreak/>
        <w:t>１</w:t>
      </w:r>
      <w:r w:rsidR="00CE65E6" w:rsidRPr="0073326C">
        <w:rPr>
          <w:rFonts w:ascii="HGPｺﾞｼｯｸE" w:eastAsia="HGPｺﾞｼｯｸE" w:hAnsi="HGPｺﾞｼｯｸE" w:hint="eastAsia"/>
        </w:rPr>
        <w:t>０</w:t>
      </w:r>
      <w:r w:rsidR="00E908E0" w:rsidRPr="0073326C">
        <w:rPr>
          <w:rFonts w:ascii="HGPｺﾞｼｯｸE" w:eastAsia="HGPｺﾞｼｯｸE" w:hAnsi="HGPｺﾞｼｯｸE" w:hint="eastAsia"/>
        </w:rPr>
        <w:t>．</w:t>
      </w:r>
      <w:r w:rsidR="00E908E0" w:rsidRPr="0073326C">
        <w:rPr>
          <w:rFonts w:ascii="HGPｺﾞｼｯｸE" w:eastAsia="HGPｺﾞｼｯｸE" w:hAnsi="HGPｺﾞｼｯｸE"/>
        </w:rPr>
        <w:t>その他</w:t>
      </w:r>
    </w:p>
    <w:p w:rsidR="00E908E0" w:rsidRPr="00BA3F27" w:rsidRDefault="00BF47D5" w:rsidP="006125C5">
      <w:pPr>
        <w:ind w:left="480" w:hangingChars="200" w:hanging="480"/>
        <w:rPr>
          <w:rFonts w:hAnsi="ＭＳ 明朝"/>
        </w:rPr>
      </w:pPr>
      <w:r>
        <w:rPr>
          <w:rFonts w:hAnsi="ＭＳ 明朝" w:hint="eastAsia"/>
        </w:rPr>
        <w:t>（１）本実施要領に基づくすべての手続</w:t>
      </w:r>
      <w:r w:rsidR="00E908E0" w:rsidRPr="00BA3F27">
        <w:rPr>
          <w:rFonts w:hAnsi="ＭＳ 明朝" w:hint="eastAsia"/>
        </w:rPr>
        <w:t>に関して、応募者は自らの責任と費用負担によりこれを行う。</w:t>
      </w:r>
    </w:p>
    <w:p w:rsidR="006125C5" w:rsidRPr="0000039E" w:rsidRDefault="006125C5" w:rsidP="006125C5">
      <w:pPr>
        <w:rPr>
          <w:rFonts w:hAnsi="ＭＳ 明朝"/>
        </w:rPr>
      </w:pPr>
      <w:r w:rsidRPr="0000039E">
        <w:rPr>
          <w:rFonts w:hAnsi="ＭＳ 明朝" w:hint="eastAsia"/>
        </w:rPr>
        <w:t>（</w:t>
      </w:r>
      <w:r w:rsidR="00A768BE">
        <w:rPr>
          <w:rFonts w:hAnsi="ＭＳ 明朝" w:hint="eastAsia"/>
        </w:rPr>
        <w:t>２</w:t>
      </w:r>
      <w:r w:rsidRPr="0000039E">
        <w:rPr>
          <w:rFonts w:hAnsi="ＭＳ 明朝" w:hint="eastAsia"/>
        </w:rPr>
        <w:t>）提出された企画書等は返却しない。</w:t>
      </w:r>
    </w:p>
    <w:p w:rsidR="006125C5" w:rsidRPr="0000039E" w:rsidRDefault="006125C5" w:rsidP="006125C5">
      <w:pPr>
        <w:rPr>
          <w:rFonts w:hAnsi="ＭＳ 明朝"/>
        </w:rPr>
      </w:pPr>
      <w:r w:rsidRPr="0000039E">
        <w:rPr>
          <w:rFonts w:hAnsi="ＭＳ 明朝" w:hint="eastAsia"/>
        </w:rPr>
        <w:t>（３）提出された企画書等は、選定を行う作業に必要な範囲において、本市が複製を</w:t>
      </w:r>
    </w:p>
    <w:p w:rsidR="006125C5" w:rsidRPr="0000039E" w:rsidRDefault="006125C5" w:rsidP="00A768BE">
      <w:pPr>
        <w:ind w:firstLineChars="200" w:firstLine="480"/>
        <w:rPr>
          <w:rFonts w:hAnsi="ＭＳ 明朝"/>
        </w:rPr>
      </w:pPr>
      <w:r w:rsidRPr="0000039E">
        <w:rPr>
          <w:rFonts w:hAnsi="ＭＳ 明朝" w:hint="eastAsia"/>
        </w:rPr>
        <w:t>作成することがある。</w:t>
      </w:r>
    </w:p>
    <w:p w:rsidR="006125C5" w:rsidRDefault="00A768BE" w:rsidP="00A768BE">
      <w:pPr>
        <w:ind w:left="480" w:hangingChars="200" w:hanging="480"/>
        <w:rPr>
          <w:rFonts w:hAnsi="ＭＳ 明朝"/>
        </w:rPr>
      </w:pPr>
      <w:r>
        <w:rPr>
          <w:rFonts w:hAnsi="ＭＳ 明朝" w:hint="eastAsia"/>
        </w:rPr>
        <w:t>（４</w:t>
      </w:r>
      <w:r w:rsidR="006125C5" w:rsidRPr="0000039E">
        <w:rPr>
          <w:rFonts w:hAnsi="ＭＳ 明朝" w:hint="eastAsia"/>
        </w:rPr>
        <w:t>）提出された企画書等は山鹿市個人情報保護法施行条例の規定に基づき、非公開とすべき箇所を除き、開示する場合がある。</w:t>
      </w:r>
    </w:p>
    <w:p w:rsidR="00002DCB" w:rsidRDefault="00A768BE" w:rsidP="00956911">
      <w:pPr>
        <w:ind w:left="480" w:hangingChars="200" w:hanging="480"/>
        <w:rPr>
          <w:rFonts w:hAnsi="ＭＳ 明朝"/>
        </w:rPr>
      </w:pPr>
      <w:r>
        <w:rPr>
          <w:rFonts w:hAnsi="ＭＳ 明朝" w:hint="eastAsia"/>
        </w:rPr>
        <w:t>（５）</w:t>
      </w:r>
      <w:r w:rsidR="00462783">
        <w:rPr>
          <w:rFonts w:hAnsi="ＭＳ 明朝" w:hint="eastAsia"/>
        </w:rPr>
        <w:t>参加表明書</w:t>
      </w:r>
      <w:r>
        <w:rPr>
          <w:rFonts w:hAnsi="ＭＳ 明朝" w:hint="eastAsia"/>
        </w:rPr>
        <w:t>提出後に辞退する際は、辞退届（様式</w:t>
      </w:r>
      <w:r w:rsidR="00B8318C">
        <w:rPr>
          <w:rFonts w:hAnsi="ＭＳ 明朝" w:hint="eastAsia"/>
        </w:rPr>
        <w:t>５</w:t>
      </w:r>
      <w:r w:rsidR="00956911">
        <w:rPr>
          <w:rFonts w:hAnsi="ＭＳ 明朝" w:hint="eastAsia"/>
        </w:rPr>
        <w:t>）を郵送又は</w:t>
      </w:r>
      <w:r w:rsidR="00B8318C">
        <w:rPr>
          <w:rFonts w:hAnsi="ＭＳ 明朝" w:hint="eastAsia"/>
        </w:rPr>
        <w:t>窓口</w:t>
      </w:r>
      <w:r w:rsidR="00956911">
        <w:rPr>
          <w:rFonts w:hAnsi="ＭＳ 明朝" w:hint="eastAsia"/>
        </w:rPr>
        <w:t>提出</w:t>
      </w:r>
      <w:r w:rsidR="00B8318C">
        <w:rPr>
          <w:rFonts w:hAnsi="ＭＳ 明朝" w:hint="eastAsia"/>
        </w:rPr>
        <w:t>。</w:t>
      </w:r>
    </w:p>
    <w:p w:rsidR="0020232E" w:rsidRPr="00956911" w:rsidRDefault="0020232E" w:rsidP="00956911">
      <w:pPr>
        <w:ind w:left="480" w:hangingChars="200" w:hanging="480"/>
        <w:rPr>
          <w:rFonts w:hAnsi="ＭＳ 明朝"/>
        </w:rPr>
      </w:pPr>
    </w:p>
    <w:p w:rsidR="00281585" w:rsidRPr="0073326C" w:rsidRDefault="00281585" w:rsidP="00281585">
      <w:pPr>
        <w:rPr>
          <w:rFonts w:ascii="HGPｺﾞｼｯｸE" w:eastAsia="HGPｺﾞｼｯｸE" w:hAnsi="HGPｺﾞｼｯｸE"/>
          <w:szCs w:val="22"/>
        </w:rPr>
      </w:pPr>
      <w:r w:rsidRPr="0073326C">
        <w:rPr>
          <w:rFonts w:ascii="HGPｺﾞｼｯｸE" w:eastAsia="HGPｺﾞｼｯｸE" w:hAnsi="HGPｺﾞｼｯｸE" w:hint="eastAsia"/>
          <w:szCs w:val="22"/>
        </w:rPr>
        <w:t>１</w:t>
      </w:r>
      <w:r w:rsidR="00CE65E6" w:rsidRPr="0073326C">
        <w:rPr>
          <w:rFonts w:ascii="HGPｺﾞｼｯｸE" w:eastAsia="HGPｺﾞｼｯｸE" w:hAnsi="HGPｺﾞｼｯｸE" w:hint="eastAsia"/>
          <w:szCs w:val="22"/>
        </w:rPr>
        <w:t>１</w:t>
      </w:r>
      <w:r w:rsidRPr="0073326C">
        <w:rPr>
          <w:rFonts w:ascii="HGPｺﾞｼｯｸE" w:eastAsia="HGPｺﾞｼｯｸE" w:hAnsi="HGPｺﾞｼｯｸE" w:hint="eastAsia"/>
          <w:szCs w:val="22"/>
        </w:rPr>
        <w:t>．担当部署（問合せ先）</w:t>
      </w:r>
    </w:p>
    <w:p w:rsidR="00D33360" w:rsidRPr="00BA3F27" w:rsidRDefault="00D33360" w:rsidP="0000039E">
      <w:pPr>
        <w:ind w:firstLineChars="100" w:firstLine="240"/>
        <w:rPr>
          <w:rFonts w:hAnsi="ＭＳ 明朝"/>
        </w:rPr>
      </w:pPr>
      <w:r w:rsidRPr="00BA3F27">
        <w:rPr>
          <w:rFonts w:hAnsi="ＭＳ 明朝" w:hint="eastAsia"/>
        </w:rPr>
        <w:t>実施機関</w:t>
      </w:r>
      <w:r w:rsidR="0000039E">
        <w:rPr>
          <w:rFonts w:hAnsi="ＭＳ 明朝" w:hint="eastAsia"/>
        </w:rPr>
        <w:t>：</w:t>
      </w:r>
      <w:r w:rsidRPr="00BA3F27">
        <w:rPr>
          <w:rFonts w:hAnsi="ＭＳ 明朝"/>
        </w:rPr>
        <w:t>山鹿市</w:t>
      </w:r>
      <w:r>
        <w:rPr>
          <w:rFonts w:hAnsi="ＭＳ 明朝" w:hint="eastAsia"/>
        </w:rPr>
        <w:t>総務部総合戦略課</w:t>
      </w:r>
    </w:p>
    <w:p w:rsidR="00D33360" w:rsidRPr="00BA3F27" w:rsidRDefault="00D33360" w:rsidP="0000039E">
      <w:pPr>
        <w:ind w:firstLineChars="100" w:firstLine="240"/>
        <w:rPr>
          <w:rFonts w:hAnsi="ＭＳ 明朝"/>
        </w:rPr>
      </w:pPr>
      <w:r w:rsidRPr="00BA3F27">
        <w:rPr>
          <w:rFonts w:hAnsi="ＭＳ 明朝" w:hint="eastAsia"/>
        </w:rPr>
        <w:t>住</w:t>
      </w:r>
      <w:r w:rsidR="0000039E">
        <w:rPr>
          <w:rFonts w:hAnsi="ＭＳ 明朝" w:hint="eastAsia"/>
        </w:rPr>
        <w:t xml:space="preserve">　　</w:t>
      </w:r>
      <w:r w:rsidRPr="00BA3F27">
        <w:rPr>
          <w:rFonts w:hAnsi="ＭＳ 明朝"/>
        </w:rPr>
        <w:t>所</w:t>
      </w:r>
      <w:r w:rsidR="0000039E">
        <w:rPr>
          <w:rFonts w:hAnsi="ＭＳ 明朝" w:hint="eastAsia"/>
        </w:rPr>
        <w:t>：</w:t>
      </w:r>
      <w:r w:rsidRPr="00BA3F27">
        <w:rPr>
          <w:rFonts w:hAnsi="ＭＳ 明朝"/>
        </w:rPr>
        <w:t>〒861-0592 熊本県山鹿市山鹿987-3</w:t>
      </w:r>
    </w:p>
    <w:p w:rsidR="00D33360" w:rsidRPr="00BA3F27" w:rsidRDefault="00D33360" w:rsidP="0000039E">
      <w:pPr>
        <w:ind w:firstLineChars="100" w:firstLine="240"/>
        <w:rPr>
          <w:rFonts w:hAnsi="ＭＳ 明朝"/>
        </w:rPr>
      </w:pPr>
      <w:r w:rsidRPr="00BA3F27">
        <w:rPr>
          <w:rFonts w:hAnsi="ＭＳ 明朝" w:hint="eastAsia"/>
        </w:rPr>
        <w:t>電話番号</w:t>
      </w:r>
      <w:r w:rsidR="0000039E">
        <w:rPr>
          <w:rFonts w:hAnsi="ＭＳ 明朝" w:hint="eastAsia"/>
        </w:rPr>
        <w:t>：</w:t>
      </w:r>
      <w:r w:rsidR="0000039E">
        <w:rPr>
          <w:rFonts w:hAnsi="ＭＳ 明朝"/>
        </w:rPr>
        <w:t>0968-43-1112</w:t>
      </w:r>
    </w:p>
    <w:p w:rsidR="00D33360" w:rsidRPr="00BA3F27" w:rsidRDefault="00D33360" w:rsidP="0000039E">
      <w:pPr>
        <w:ind w:firstLineChars="100" w:firstLine="240"/>
        <w:rPr>
          <w:rFonts w:hAnsi="ＭＳ 明朝"/>
        </w:rPr>
      </w:pPr>
      <w:r w:rsidRPr="00BA3F27">
        <w:rPr>
          <w:rFonts w:hAnsi="ＭＳ 明朝" w:hint="eastAsia"/>
        </w:rPr>
        <w:t>Ｆ</w:t>
      </w:r>
      <w:r w:rsidRPr="00BA3F27">
        <w:rPr>
          <w:rFonts w:hAnsi="ＭＳ 明朝"/>
        </w:rPr>
        <w:t xml:space="preserve"> Ａ Ｘ</w:t>
      </w:r>
      <w:r w:rsidR="0000039E">
        <w:rPr>
          <w:rFonts w:hAnsi="ＭＳ 明朝" w:hint="eastAsia"/>
        </w:rPr>
        <w:t>：</w:t>
      </w:r>
      <w:r w:rsidRPr="00BA3F27">
        <w:rPr>
          <w:rFonts w:hAnsi="ＭＳ 明朝"/>
        </w:rPr>
        <w:t>0968-44-0373</w:t>
      </w:r>
    </w:p>
    <w:p w:rsidR="00281585" w:rsidRDefault="00D33360" w:rsidP="00A768BE">
      <w:pPr>
        <w:ind w:firstLineChars="100" w:firstLine="240"/>
        <w:rPr>
          <w:rFonts w:hAnsi="ＭＳ 明朝"/>
        </w:rPr>
      </w:pPr>
      <w:r w:rsidRPr="00BA3F27">
        <w:rPr>
          <w:rFonts w:hAnsi="ＭＳ 明朝" w:hint="eastAsia"/>
        </w:rPr>
        <w:t>Ｅメール</w:t>
      </w:r>
      <w:r w:rsidR="0000039E">
        <w:rPr>
          <w:rFonts w:hAnsi="ＭＳ 明朝" w:hint="eastAsia"/>
        </w:rPr>
        <w:t>：</w:t>
      </w:r>
      <w:hyperlink r:id="rId7" w:history="1">
        <w:r w:rsidR="00002DCB" w:rsidRPr="004C54E5">
          <w:rPr>
            <w:rStyle w:val="a9"/>
            <w:rFonts w:hAnsi="ＭＳ 明朝" w:hint="eastAsia"/>
          </w:rPr>
          <w:t>sosen</w:t>
        </w:r>
        <w:r w:rsidR="00002DCB" w:rsidRPr="004C54E5">
          <w:rPr>
            <w:rStyle w:val="a9"/>
            <w:rFonts w:hAnsi="ＭＳ 明朝"/>
          </w:rPr>
          <w:t>@city.yamaga.kumamoto.jp</w:t>
        </w:r>
      </w:hyperlink>
    </w:p>
    <w:p w:rsidR="00002DCB" w:rsidRDefault="00002DCB">
      <w:pPr>
        <w:widowControl/>
        <w:jc w:val="left"/>
        <w:rPr>
          <w:rFonts w:hAnsi="ＭＳ 明朝"/>
        </w:rPr>
      </w:pPr>
      <w:r>
        <w:rPr>
          <w:rFonts w:hAnsi="ＭＳ 明朝"/>
        </w:rPr>
        <w:br w:type="page"/>
      </w:r>
    </w:p>
    <w:p w:rsidR="00002DCB" w:rsidRDefault="00F25CDE" w:rsidP="00002DCB">
      <w:pPr>
        <w:rPr>
          <w:rFonts w:hAnsi="ＭＳ 明朝"/>
        </w:rPr>
      </w:pPr>
      <w:r>
        <w:rPr>
          <w:rFonts w:hAnsi="ＭＳ 明朝" w:hint="eastAsia"/>
        </w:rPr>
        <w:lastRenderedPageBreak/>
        <w:t>【別紙１】</w:t>
      </w:r>
      <w:r w:rsidR="00002DCB">
        <w:rPr>
          <w:rFonts w:hAnsi="ＭＳ 明朝" w:hint="eastAsia"/>
        </w:rPr>
        <w:t>１次審査（書類審査）評価基準</w:t>
      </w:r>
    </w:p>
    <w:tbl>
      <w:tblPr>
        <w:tblStyle w:val="a8"/>
        <w:tblW w:w="8926" w:type="dxa"/>
        <w:tblLook w:val="04A0" w:firstRow="1" w:lastRow="0" w:firstColumn="1" w:lastColumn="0" w:noHBand="0" w:noVBand="1"/>
      </w:tblPr>
      <w:tblGrid>
        <w:gridCol w:w="562"/>
        <w:gridCol w:w="1276"/>
        <w:gridCol w:w="5670"/>
        <w:gridCol w:w="1418"/>
      </w:tblGrid>
      <w:tr w:rsidR="001F3B33" w:rsidRPr="0082044A" w:rsidTr="001F3B33">
        <w:trPr>
          <w:trHeight w:val="478"/>
        </w:trPr>
        <w:tc>
          <w:tcPr>
            <w:tcW w:w="1838" w:type="dxa"/>
            <w:gridSpan w:val="2"/>
            <w:shd w:val="clear" w:color="auto" w:fill="D9D9D9" w:themeFill="background1" w:themeFillShade="D9"/>
            <w:vAlign w:val="center"/>
          </w:tcPr>
          <w:p w:rsidR="001F3B33" w:rsidRPr="00270A7C" w:rsidRDefault="001F3B33" w:rsidP="00002DCB">
            <w:pPr>
              <w:jc w:val="center"/>
              <w:rPr>
                <w:rFonts w:ascii="ＭＳ 明朝" w:eastAsia="ＭＳ 明朝" w:hAnsi="ＭＳ 明朝"/>
                <w:sz w:val="22"/>
              </w:rPr>
            </w:pPr>
            <w:r w:rsidRPr="00270A7C">
              <w:rPr>
                <w:rFonts w:ascii="ＭＳ 明朝" w:eastAsia="ＭＳ 明朝" w:hAnsi="ＭＳ 明朝" w:hint="eastAsia"/>
                <w:sz w:val="22"/>
              </w:rPr>
              <w:t>評価項目</w:t>
            </w:r>
          </w:p>
        </w:tc>
        <w:tc>
          <w:tcPr>
            <w:tcW w:w="5670" w:type="dxa"/>
            <w:shd w:val="clear" w:color="auto" w:fill="D9D9D9" w:themeFill="background1" w:themeFillShade="D9"/>
            <w:vAlign w:val="center"/>
          </w:tcPr>
          <w:p w:rsidR="001F3B33" w:rsidRPr="00270A7C" w:rsidRDefault="001F3B33" w:rsidP="00002DCB">
            <w:pPr>
              <w:jc w:val="center"/>
              <w:rPr>
                <w:rFonts w:ascii="ＭＳ 明朝" w:eastAsia="ＭＳ 明朝" w:hAnsi="ＭＳ 明朝"/>
                <w:sz w:val="22"/>
              </w:rPr>
            </w:pPr>
            <w:r w:rsidRPr="00270A7C">
              <w:rPr>
                <w:rFonts w:ascii="ＭＳ 明朝" w:eastAsia="ＭＳ 明朝" w:hAnsi="ＭＳ 明朝" w:hint="eastAsia"/>
                <w:sz w:val="22"/>
              </w:rPr>
              <w:t>評価基準</w:t>
            </w:r>
          </w:p>
        </w:tc>
        <w:tc>
          <w:tcPr>
            <w:tcW w:w="1418" w:type="dxa"/>
            <w:shd w:val="clear" w:color="auto" w:fill="D9D9D9" w:themeFill="background1" w:themeFillShade="D9"/>
            <w:vAlign w:val="center"/>
          </w:tcPr>
          <w:p w:rsidR="001F3B33" w:rsidRPr="00270A7C" w:rsidRDefault="001F3B33" w:rsidP="00002DCB">
            <w:pPr>
              <w:jc w:val="center"/>
              <w:rPr>
                <w:rFonts w:ascii="ＭＳ 明朝" w:eastAsia="ＭＳ 明朝" w:hAnsi="ＭＳ 明朝"/>
                <w:sz w:val="22"/>
              </w:rPr>
            </w:pPr>
            <w:r w:rsidRPr="00270A7C">
              <w:rPr>
                <w:rFonts w:ascii="ＭＳ 明朝" w:eastAsia="ＭＳ 明朝" w:hAnsi="ＭＳ 明朝" w:hint="eastAsia"/>
                <w:sz w:val="22"/>
              </w:rPr>
              <w:t>参考資料</w:t>
            </w:r>
          </w:p>
        </w:tc>
      </w:tr>
      <w:tr w:rsidR="001F3B33" w:rsidRPr="0082044A" w:rsidTr="001F3B33">
        <w:trPr>
          <w:trHeight w:val="783"/>
        </w:trPr>
        <w:tc>
          <w:tcPr>
            <w:tcW w:w="562" w:type="dxa"/>
            <w:vMerge w:val="restart"/>
            <w:vAlign w:val="center"/>
          </w:tcPr>
          <w:p w:rsidR="001F3B33" w:rsidRPr="00D6054E" w:rsidRDefault="001F3B33" w:rsidP="00FA6D87">
            <w:pPr>
              <w:snapToGrid w:val="0"/>
              <w:spacing w:line="180" w:lineRule="auto"/>
              <w:jc w:val="distribute"/>
              <w:rPr>
                <w:rFonts w:hAnsi="ＭＳ 明朝"/>
                <w:sz w:val="22"/>
              </w:rPr>
            </w:pPr>
            <w:r w:rsidRPr="00D6054E">
              <w:rPr>
                <w:rFonts w:hAnsi="ＭＳ 明朝" w:hint="eastAsia"/>
                <w:sz w:val="22"/>
              </w:rPr>
              <w:t>企</w:t>
            </w:r>
          </w:p>
          <w:p w:rsidR="001F3B33" w:rsidRPr="00D6054E" w:rsidRDefault="001F3B33" w:rsidP="00FA6D87">
            <w:pPr>
              <w:snapToGrid w:val="0"/>
              <w:spacing w:line="180" w:lineRule="auto"/>
              <w:jc w:val="distribute"/>
              <w:rPr>
                <w:rFonts w:hAnsi="ＭＳ 明朝"/>
                <w:sz w:val="22"/>
              </w:rPr>
            </w:pPr>
            <w:r w:rsidRPr="00D6054E">
              <w:rPr>
                <w:rFonts w:hAnsi="ＭＳ 明朝" w:hint="eastAsia"/>
                <w:sz w:val="22"/>
              </w:rPr>
              <w:t>業</w:t>
            </w:r>
          </w:p>
          <w:p w:rsidR="001F3B33" w:rsidRPr="00D6054E" w:rsidRDefault="001F3B33" w:rsidP="00FA6D87">
            <w:pPr>
              <w:snapToGrid w:val="0"/>
              <w:spacing w:line="180" w:lineRule="auto"/>
              <w:jc w:val="distribute"/>
              <w:rPr>
                <w:rFonts w:hAnsi="ＭＳ 明朝"/>
                <w:sz w:val="22"/>
              </w:rPr>
            </w:pPr>
            <w:r w:rsidRPr="00D6054E">
              <w:rPr>
                <w:rFonts w:hAnsi="ＭＳ 明朝" w:hint="eastAsia"/>
                <w:sz w:val="22"/>
              </w:rPr>
              <w:t>評</w:t>
            </w:r>
          </w:p>
          <w:p w:rsidR="001F3B33" w:rsidRPr="0082044A" w:rsidRDefault="001F3B33" w:rsidP="00FA6D87">
            <w:pPr>
              <w:snapToGrid w:val="0"/>
              <w:spacing w:line="180" w:lineRule="auto"/>
              <w:jc w:val="distribute"/>
              <w:rPr>
                <w:rFonts w:hAnsi="ＭＳ 明朝"/>
              </w:rPr>
            </w:pPr>
            <w:r w:rsidRPr="00D6054E">
              <w:rPr>
                <w:rFonts w:hAnsi="ＭＳ 明朝" w:hint="eastAsia"/>
                <w:sz w:val="22"/>
              </w:rPr>
              <w:t>価</w:t>
            </w:r>
          </w:p>
        </w:tc>
        <w:tc>
          <w:tcPr>
            <w:tcW w:w="1276" w:type="dxa"/>
          </w:tcPr>
          <w:p w:rsidR="001F3B33" w:rsidRPr="00480084" w:rsidRDefault="001F3B33" w:rsidP="00480084">
            <w:pPr>
              <w:jc w:val="left"/>
              <w:rPr>
                <w:rFonts w:ascii="ＭＳ 明朝" w:eastAsia="ＭＳ 明朝" w:hAnsi="ＭＳ 明朝"/>
                <w:sz w:val="22"/>
              </w:rPr>
            </w:pPr>
            <w:r w:rsidRPr="00480084">
              <w:rPr>
                <w:rFonts w:ascii="ＭＳ 明朝" w:eastAsia="ＭＳ 明朝" w:hAnsi="ＭＳ 明朝" w:hint="eastAsia"/>
                <w:sz w:val="22"/>
              </w:rPr>
              <w:t>業務実績</w:t>
            </w:r>
          </w:p>
        </w:tc>
        <w:tc>
          <w:tcPr>
            <w:tcW w:w="5670" w:type="dxa"/>
          </w:tcPr>
          <w:p w:rsidR="001F3B33" w:rsidRPr="002F7A54" w:rsidRDefault="001F3B33" w:rsidP="00002DCB">
            <w:pPr>
              <w:rPr>
                <w:rFonts w:ascii="ＭＳ 明朝" w:eastAsia="ＭＳ 明朝" w:hAnsi="ＭＳ 明朝"/>
                <w:sz w:val="22"/>
              </w:rPr>
            </w:pPr>
            <w:r>
              <w:rPr>
                <w:rFonts w:ascii="ＭＳ 明朝" w:eastAsia="ＭＳ 明朝" w:hAnsi="ＭＳ 明朝" w:hint="eastAsia"/>
                <w:sz w:val="22"/>
              </w:rPr>
              <w:t>地方公共団体の総合計画等の策定支援実績(過去５年以内)により、業務を適切に遂行する能力が見込まれるか。</w:t>
            </w:r>
          </w:p>
        </w:tc>
        <w:tc>
          <w:tcPr>
            <w:tcW w:w="1418" w:type="dxa"/>
          </w:tcPr>
          <w:p w:rsidR="001F3B33" w:rsidRPr="002D0C5B" w:rsidRDefault="001F3B33" w:rsidP="007732AD">
            <w:pPr>
              <w:jc w:val="center"/>
              <w:rPr>
                <w:rFonts w:ascii="ＭＳ 明朝" w:eastAsia="ＭＳ 明朝" w:hAnsi="ＭＳ 明朝"/>
                <w:sz w:val="22"/>
              </w:rPr>
            </w:pPr>
            <w:r>
              <w:rPr>
                <w:rFonts w:ascii="ＭＳ 明朝" w:eastAsia="ＭＳ 明朝" w:hAnsi="ＭＳ 明朝" w:hint="eastAsia"/>
                <w:sz w:val="22"/>
              </w:rPr>
              <w:t>企画提案書</w:t>
            </w:r>
          </w:p>
        </w:tc>
      </w:tr>
      <w:tr w:rsidR="001F3B33" w:rsidRPr="0082044A" w:rsidTr="001F3B33">
        <w:trPr>
          <w:trHeight w:val="1133"/>
        </w:trPr>
        <w:tc>
          <w:tcPr>
            <w:tcW w:w="562" w:type="dxa"/>
            <w:vMerge/>
            <w:vAlign w:val="center"/>
          </w:tcPr>
          <w:p w:rsidR="001F3B33" w:rsidRPr="0082044A" w:rsidRDefault="001F3B33" w:rsidP="00002DCB">
            <w:pPr>
              <w:jc w:val="center"/>
              <w:rPr>
                <w:rFonts w:hAnsi="ＭＳ 明朝"/>
              </w:rPr>
            </w:pPr>
          </w:p>
        </w:tc>
        <w:tc>
          <w:tcPr>
            <w:tcW w:w="1276" w:type="dxa"/>
          </w:tcPr>
          <w:p w:rsidR="001F3B33" w:rsidRPr="00480084" w:rsidRDefault="001F3B33" w:rsidP="00480084">
            <w:pPr>
              <w:jc w:val="left"/>
              <w:rPr>
                <w:rFonts w:ascii="ＭＳ 明朝" w:eastAsia="ＭＳ 明朝" w:hAnsi="ＭＳ 明朝"/>
                <w:sz w:val="22"/>
              </w:rPr>
            </w:pPr>
            <w:r>
              <w:rPr>
                <w:rFonts w:ascii="ＭＳ 明朝" w:eastAsia="ＭＳ 明朝" w:hAnsi="ＭＳ 明朝" w:hint="eastAsia"/>
                <w:sz w:val="22"/>
              </w:rPr>
              <w:t>業務</w:t>
            </w:r>
            <w:r w:rsidRPr="00480084">
              <w:rPr>
                <w:rFonts w:ascii="ＭＳ 明朝" w:eastAsia="ＭＳ 明朝" w:hAnsi="ＭＳ 明朝" w:hint="eastAsia"/>
                <w:sz w:val="22"/>
              </w:rPr>
              <w:t>体制</w:t>
            </w:r>
          </w:p>
        </w:tc>
        <w:tc>
          <w:tcPr>
            <w:tcW w:w="5670" w:type="dxa"/>
          </w:tcPr>
          <w:p w:rsidR="001F3B33" w:rsidRDefault="001F3B33" w:rsidP="00002DCB">
            <w:pPr>
              <w:ind w:left="220" w:hangingChars="100" w:hanging="220"/>
              <w:rPr>
                <w:rFonts w:ascii="ＭＳ 明朝" w:eastAsia="ＭＳ 明朝" w:hAnsi="ＭＳ 明朝"/>
                <w:sz w:val="22"/>
              </w:rPr>
            </w:pPr>
            <w:r>
              <w:rPr>
                <w:rFonts w:ascii="ＭＳ 明朝" w:eastAsia="ＭＳ 明朝" w:hAnsi="ＭＳ 明朝" w:hint="eastAsia"/>
                <w:sz w:val="22"/>
              </w:rPr>
              <w:t>業務遂行に必要な実施体制（人数、役割分担、責任体制</w:t>
            </w:r>
          </w:p>
          <w:p w:rsidR="001F3B33" w:rsidRDefault="001F3B33" w:rsidP="002F7A54">
            <w:pPr>
              <w:ind w:left="220" w:hangingChars="100" w:hanging="220"/>
              <w:rPr>
                <w:rFonts w:ascii="ＭＳ 明朝" w:eastAsia="ＭＳ 明朝" w:hAnsi="ＭＳ 明朝"/>
                <w:sz w:val="22"/>
              </w:rPr>
            </w:pPr>
            <w:r>
              <w:rPr>
                <w:rFonts w:ascii="ＭＳ 明朝" w:eastAsia="ＭＳ 明朝" w:hAnsi="ＭＳ 明朝" w:hint="eastAsia"/>
                <w:sz w:val="22"/>
              </w:rPr>
              <w:t>等）</w:t>
            </w:r>
            <w:r w:rsidRPr="00480084">
              <w:rPr>
                <w:rFonts w:ascii="ＭＳ 明朝" w:eastAsia="ＭＳ 明朝" w:hAnsi="ＭＳ 明朝" w:hint="eastAsia"/>
                <w:sz w:val="22"/>
              </w:rPr>
              <w:t>がとられているか</w:t>
            </w:r>
            <w:r>
              <w:rPr>
                <w:rFonts w:ascii="ＭＳ 明朝" w:eastAsia="ＭＳ 明朝" w:hAnsi="ＭＳ 明朝" w:hint="eastAsia"/>
                <w:sz w:val="22"/>
              </w:rPr>
              <w:t>。また、本市</w:t>
            </w:r>
            <w:r w:rsidRPr="00480084">
              <w:rPr>
                <w:rFonts w:ascii="ＭＳ 明朝" w:eastAsia="ＭＳ 明朝" w:hAnsi="ＭＳ 明朝" w:hint="eastAsia"/>
                <w:sz w:val="22"/>
              </w:rPr>
              <w:t>の指示に迅速</w:t>
            </w:r>
            <w:r>
              <w:rPr>
                <w:rFonts w:ascii="ＭＳ 明朝" w:eastAsia="ＭＳ 明朝" w:hAnsi="ＭＳ 明朝" w:hint="eastAsia"/>
                <w:sz w:val="22"/>
              </w:rPr>
              <w:t>・柔軟</w:t>
            </w:r>
          </w:p>
          <w:p w:rsidR="001F3B33" w:rsidRPr="00480084" w:rsidRDefault="001F3B33" w:rsidP="00E3491C">
            <w:pPr>
              <w:ind w:left="220" w:hangingChars="100" w:hanging="220"/>
              <w:rPr>
                <w:rFonts w:ascii="ＭＳ 明朝" w:eastAsia="ＭＳ 明朝" w:hAnsi="ＭＳ 明朝"/>
                <w:sz w:val="22"/>
              </w:rPr>
            </w:pPr>
            <w:r>
              <w:rPr>
                <w:rFonts w:ascii="ＭＳ 明朝" w:eastAsia="ＭＳ 明朝" w:hAnsi="ＭＳ 明朝" w:hint="eastAsia"/>
                <w:sz w:val="22"/>
              </w:rPr>
              <w:t>に</w:t>
            </w:r>
            <w:r w:rsidRPr="00480084">
              <w:rPr>
                <w:rFonts w:ascii="ＭＳ 明朝" w:eastAsia="ＭＳ 明朝" w:hAnsi="ＭＳ 明朝" w:hint="eastAsia"/>
                <w:sz w:val="22"/>
              </w:rPr>
              <w:t>対応できる体制となっているか</w:t>
            </w:r>
            <w:r>
              <w:rPr>
                <w:rFonts w:ascii="ＭＳ 明朝" w:eastAsia="ＭＳ 明朝" w:hAnsi="ＭＳ 明朝" w:hint="eastAsia"/>
                <w:sz w:val="22"/>
              </w:rPr>
              <w:t>。</w:t>
            </w:r>
          </w:p>
        </w:tc>
        <w:tc>
          <w:tcPr>
            <w:tcW w:w="1418" w:type="dxa"/>
          </w:tcPr>
          <w:p w:rsidR="001F3B33" w:rsidRPr="002D0C5B" w:rsidRDefault="001F3B33" w:rsidP="00002DCB">
            <w:pPr>
              <w:jc w:val="center"/>
              <w:rPr>
                <w:rFonts w:ascii="ＭＳ 明朝" w:eastAsia="ＭＳ 明朝" w:hAnsi="ＭＳ 明朝"/>
                <w:sz w:val="22"/>
              </w:rPr>
            </w:pPr>
            <w:r>
              <w:rPr>
                <w:rFonts w:ascii="ＭＳ 明朝" w:eastAsia="ＭＳ 明朝" w:hAnsi="ＭＳ 明朝" w:hint="eastAsia"/>
                <w:sz w:val="22"/>
              </w:rPr>
              <w:t>企画提案書</w:t>
            </w:r>
          </w:p>
        </w:tc>
      </w:tr>
      <w:tr w:rsidR="001F3B33" w:rsidRPr="0082044A" w:rsidTr="001F3B33">
        <w:trPr>
          <w:trHeight w:val="611"/>
        </w:trPr>
        <w:tc>
          <w:tcPr>
            <w:tcW w:w="562" w:type="dxa"/>
            <w:vMerge/>
            <w:vAlign w:val="center"/>
          </w:tcPr>
          <w:p w:rsidR="001F3B33" w:rsidRPr="0082044A" w:rsidRDefault="001F3B33" w:rsidP="00002DCB">
            <w:pPr>
              <w:jc w:val="center"/>
              <w:rPr>
                <w:rFonts w:hAnsi="ＭＳ 明朝"/>
              </w:rPr>
            </w:pPr>
          </w:p>
        </w:tc>
        <w:tc>
          <w:tcPr>
            <w:tcW w:w="1276" w:type="dxa"/>
          </w:tcPr>
          <w:p w:rsidR="001F3B33" w:rsidRPr="00480084" w:rsidRDefault="001F3B33" w:rsidP="00480084">
            <w:pPr>
              <w:jc w:val="left"/>
              <w:rPr>
                <w:rFonts w:ascii="ＭＳ 明朝" w:eastAsia="ＭＳ 明朝" w:hAnsi="ＭＳ 明朝"/>
                <w:sz w:val="22"/>
              </w:rPr>
            </w:pPr>
            <w:r>
              <w:rPr>
                <w:rFonts w:ascii="ＭＳ 明朝" w:eastAsia="ＭＳ 明朝" w:hAnsi="ＭＳ 明朝" w:hint="eastAsia"/>
                <w:sz w:val="22"/>
              </w:rPr>
              <w:t>実務経験</w:t>
            </w:r>
          </w:p>
        </w:tc>
        <w:tc>
          <w:tcPr>
            <w:tcW w:w="5670" w:type="dxa"/>
          </w:tcPr>
          <w:p w:rsidR="001F3B33" w:rsidRPr="00480084" w:rsidRDefault="001F3B33" w:rsidP="002F7A54">
            <w:pPr>
              <w:rPr>
                <w:rFonts w:ascii="ＭＳ 明朝" w:eastAsia="ＭＳ 明朝" w:hAnsi="ＭＳ 明朝"/>
                <w:sz w:val="22"/>
              </w:rPr>
            </w:pPr>
            <w:r>
              <w:rPr>
                <w:rFonts w:ascii="ＭＳ 明朝" w:eastAsia="ＭＳ 明朝" w:hAnsi="ＭＳ 明朝" w:hint="eastAsia"/>
                <w:sz w:val="22"/>
              </w:rPr>
              <w:t>本業務の配置予定者が、十分な経験を有しているか。</w:t>
            </w:r>
          </w:p>
        </w:tc>
        <w:tc>
          <w:tcPr>
            <w:tcW w:w="1418" w:type="dxa"/>
          </w:tcPr>
          <w:p w:rsidR="001F3B33" w:rsidRPr="002D0C5B" w:rsidRDefault="001F3B33" w:rsidP="00002DCB">
            <w:pPr>
              <w:jc w:val="center"/>
              <w:rPr>
                <w:rFonts w:ascii="ＭＳ 明朝" w:eastAsia="ＭＳ 明朝" w:hAnsi="ＭＳ 明朝"/>
                <w:sz w:val="22"/>
              </w:rPr>
            </w:pPr>
            <w:r>
              <w:rPr>
                <w:rFonts w:ascii="ＭＳ 明朝" w:eastAsia="ＭＳ 明朝" w:hAnsi="ＭＳ 明朝" w:hint="eastAsia"/>
                <w:sz w:val="22"/>
              </w:rPr>
              <w:t>企画提案書</w:t>
            </w:r>
          </w:p>
        </w:tc>
      </w:tr>
      <w:tr w:rsidR="001F3B33" w:rsidRPr="0082044A" w:rsidTr="001F3B33">
        <w:trPr>
          <w:trHeight w:val="555"/>
        </w:trPr>
        <w:tc>
          <w:tcPr>
            <w:tcW w:w="562" w:type="dxa"/>
            <w:vMerge/>
            <w:vAlign w:val="center"/>
          </w:tcPr>
          <w:p w:rsidR="001F3B33" w:rsidRPr="0082044A" w:rsidRDefault="001F3B33" w:rsidP="00002DCB">
            <w:pPr>
              <w:jc w:val="center"/>
              <w:rPr>
                <w:rFonts w:hAnsi="ＭＳ 明朝"/>
              </w:rPr>
            </w:pPr>
          </w:p>
        </w:tc>
        <w:tc>
          <w:tcPr>
            <w:tcW w:w="1276" w:type="dxa"/>
          </w:tcPr>
          <w:p w:rsidR="001F3B33" w:rsidRPr="00D6054E" w:rsidRDefault="001F3B33" w:rsidP="00480084">
            <w:pPr>
              <w:jc w:val="left"/>
              <w:rPr>
                <w:rFonts w:ascii="ＭＳ 明朝" w:eastAsia="ＭＳ 明朝" w:hAnsi="ＭＳ 明朝"/>
                <w:sz w:val="22"/>
                <w:szCs w:val="24"/>
              </w:rPr>
            </w:pPr>
            <w:r w:rsidRPr="00D6054E">
              <w:rPr>
                <w:rFonts w:ascii="ＭＳ 明朝" w:eastAsia="ＭＳ 明朝" w:hAnsi="ＭＳ 明朝" w:hint="eastAsia"/>
                <w:sz w:val="22"/>
                <w:szCs w:val="24"/>
              </w:rPr>
              <w:t>基本姿勢</w:t>
            </w:r>
          </w:p>
        </w:tc>
        <w:tc>
          <w:tcPr>
            <w:tcW w:w="5670" w:type="dxa"/>
          </w:tcPr>
          <w:p w:rsidR="001F3B33" w:rsidRPr="00D6054E" w:rsidRDefault="001F3B33" w:rsidP="002F7A54">
            <w:pPr>
              <w:rPr>
                <w:rFonts w:ascii="ＭＳ 明朝" w:eastAsia="ＭＳ 明朝" w:hAnsi="ＭＳ 明朝"/>
                <w:sz w:val="22"/>
                <w:szCs w:val="24"/>
              </w:rPr>
            </w:pPr>
            <w:r w:rsidRPr="00D6054E">
              <w:rPr>
                <w:rFonts w:ascii="ＭＳ 明朝" w:eastAsia="ＭＳ 明朝" w:hAnsi="ＭＳ 明朝" w:hint="eastAsia"/>
                <w:sz w:val="22"/>
                <w:szCs w:val="24"/>
              </w:rPr>
              <w:t>本市の特性、課題を的確に把握しており、本業務の目的や条件を十分に理解しているか。</w:t>
            </w:r>
          </w:p>
        </w:tc>
        <w:tc>
          <w:tcPr>
            <w:tcW w:w="1418" w:type="dxa"/>
          </w:tcPr>
          <w:p w:rsidR="001F3B33" w:rsidRPr="002D0C5B" w:rsidRDefault="001F3B33" w:rsidP="00002DCB">
            <w:pPr>
              <w:jc w:val="center"/>
              <w:rPr>
                <w:rFonts w:ascii="ＭＳ 明朝" w:eastAsia="ＭＳ 明朝" w:hAnsi="ＭＳ 明朝"/>
                <w:sz w:val="22"/>
              </w:rPr>
            </w:pPr>
            <w:r>
              <w:rPr>
                <w:rFonts w:ascii="ＭＳ 明朝" w:eastAsia="ＭＳ 明朝" w:hAnsi="ＭＳ 明朝" w:hint="eastAsia"/>
                <w:sz w:val="22"/>
              </w:rPr>
              <w:t>企画提案書</w:t>
            </w:r>
          </w:p>
        </w:tc>
      </w:tr>
      <w:tr w:rsidR="00297958" w:rsidRPr="0082044A" w:rsidTr="00807567">
        <w:trPr>
          <w:trHeight w:val="555"/>
        </w:trPr>
        <w:tc>
          <w:tcPr>
            <w:tcW w:w="1838" w:type="dxa"/>
            <w:gridSpan w:val="2"/>
            <w:vAlign w:val="center"/>
          </w:tcPr>
          <w:p w:rsidR="00297958" w:rsidRPr="00297958" w:rsidRDefault="00297958" w:rsidP="00297958">
            <w:pPr>
              <w:jc w:val="center"/>
              <w:rPr>
                <w:rFonts w:ascii="ＭＳ 明朝" w:eastAsia="ＭＳ 明朝" w:hAnsi="ＭＳ 明朝" w:hint="eastAsia"/>
                <w:sz w:val="22"/>
              </w:rPr>
            </w:pPr>
            <w:r w:rsidRPr="00297958">
              <w:rPr>
                <w:rFonts w:ascii="ＭＳ 明朝" w:eastAsia="ＭＳ 明朝" w:hAnsi="ＭＳ 明朝" w:hint="eastAsia"/>
                <w:sz w:val="22"/>
              </w:rPr>
              <w:t>見積額</w:t>
            </w:r>
          </w:p>
        </w:tc>
        <w:tc>
          <w:tcPr>
            <w:tcW w:w="5670" w:type="dxa"/>
          </w:tcPr>
          <w:p w:rsidR="00297958" w:rsidRPr="00297958" w:rsidRDefault="00297958" w:rsidP="00297958">
            <w:pPr>
              <w:spacing w:line="340" w:lineRule="exact"/>
              <w:rPr>
                <w:rFonts w:ascii="ＭＳ 明朝" w:eastAsia="ＭＳ 明朝" w:hAnsi="ＭＳ 明朝" w:hint="eastAsia"/>
                <w:sz w:val="22"/>
              </w:rPr>
            </w:pPr>
            <w:r w:rsidRPr="00297958">
              <w:rPr>
                <w:rFonts w:ascii="ＭＳ 明朝" w:eastAsia="ＭＳ 明朝" w:hAnsi="ＭＳ 明朝" w:hint="eastAsia"/>
                <w:sz w:val="22"/>
              </w:rPr>
              <w:t>見積額の最も低かった事業者に満点を付する。その他の事業者については、見積額の最も低かった事業者の見積額（A）を、当該事業者の見積額（B）で除して得た数値（A÷B）に配点を乗じて得点を評価項目とする（小数点以下四捨五入）。</w:t>
            </w:r>
          </w:p>
        </w:tc>
        <w:tc>
          <w:tcPr>
            <w:tcW w:w="1418" w:type="dxa"/>
          </w:tcPr>
          <w:p w:rsidR="00297958" w:rsidRPr="00297958" w:rsidRDefault="00297958" w:rsidP="00002DCB">
            <w:pPr>
              <w:jc w:val="center"/>
              <w:rPr>
                <w:rFonts w:ascii="ＭＳ 明朝" w:eastAsia="ＭＳ 明朝" w:hAnsi="ＭＳ 明朝" w:hint="eastAsia"/>
                <w:sz w:val="22"/>
              </w:rPr>
            </w:pPr>
            <w:r w:rsidRPr="00297958">
              <w:rPr>
                <w:rFonts w:ascii="ＭＳ 明朝" w:eastAsia="ＭＳ 明朝" w:hAnsi="ＭＳ 明朝" w:hint="eastAsia"/>
                <w:sz w:val="22"/>
              </w:rPr>
              <w:t>見積書</w:t>
            </w:r>
          </w:p>
        </w:tc>
      </w:tr>
    </w:tbl>
    <w:p w:rsidR="00002DCB" w:rsidRDefault="00002DCB" w:rsidP="00E3491C">
      <w:pPr>
        <w:widowControl/>
        <w:jc w:val="left"/>
        <w:rPr>
          <w:rFonts w:hAnsi="ＭＳ 明朝"/>
        </w:rPr>
      </w:pPr>
      <w:r>
        <w:rPr>
          <w:rFonts w:hAnsi="ＭＳ 明朝"/>
        </w:rPr>
        <w:br w:type="page"/>
      </w:r>
      <w:r w:rsidR="00F25CDE">
        <w:rPr>
          <w:rFonts w:hAnsi="ＭＳ 明朝" w:hint="eastAsia"/>
        </w:rPr>
        <w:lastRenderedPageBreak/>
        <w:t>【別紙２】</w:t>
      </w:r>
      <w:r>
        <w:rPr>
          <w:rFonts w:hAnsi="ＭＳ 明朝" w:hint="eastAsia"/>
        </w:rPr>
        <w:t>２次審査（プレゼンテーション）評価基準</w:t>
      </w:r>
    </w:p>
    <w:tbl>
      <w:tblPr>
        <w:tblStyle w:val="a8"/>
        <w:tblW w:w="8926" w:type="dxa"/>
        <w:tblLook w:val="04A0" w:firstRow="1" w:lastRow="0" w:firstColumn="1" w:lastColumn="0" w:noHBand="0" w:noVBand="1"/>
      </w:tblPr>
      <w:tblGrid>
        <w:gridCol w:w="562"/>
        <w:gridCol w:w="1843"/>
        <w:gridCol w:w="5245"/>
        <w:gridCol w:w="1276"/>
      </w:tblGrid>
      <w:tr w:rsidR="001F3B33" w:rsidRPr="0082044A" w:rsidTr="001F3B33">
        <w:trPr>
          <w:trHeight w:val="195"/>
        </w:trPr>
        <w:tc>
          <w:tcPr>
            <w:tcW w:w="2405" w:type="dxa"/>
            <w:gridSpan w:val="2"/>
            <w:shd w:val="clear" w:color="auto" w:fill="D9D9D9" w:themeFill="background1" w:themeFillShade="D9"/>
            <w:vAlign w:val="center"/>
          </w:tcPr>
          <w:p w:rsidR="001F3B33" w:rsidRPr="00270A7C" w:rsidRDefault="001F3B33" w:rsidP="00E3491C">
            <w:pPr>
              <w:jc w:val="center"/>
              <w:rPr>
                <w:rFonts w:ascii="ＭＳ 明朝" w:eastAsia="ＭＳ 明朝" w:hAnsi="ＭＳ 明朝"/>
                <w:sz w:val="22"/>
              </w:rPr>
            </w:pPr>
            <w:r w:rsidRPr="00270A7C">
              <w:rPr>
                <w:rFonts w:ascii="ＭＳ 明朝" w:eastAsia="ＭＳ 明朝" w:hAnsi="ＭＳ 明朝" w:hint="eastAsia"/>
                <w:sz w:val="22"/>
              </w:rPr>
              <w:t>評価項目</w:t>
            </w:r>
          </w:p>
        </w:tc>
        <w:tc>
          <w:tcPr>
            <w:tcW w:w="5245" w:type="dxa"/>
            <w:shd w:val="clear" w:color="auto" w:fill="D9D9D9" w:themeFill="background1" w:themeFillShade="D9"/>
            <w:vAlign w:val="center"/>
          </w:tcPr>
          <w:p w:rsidR="001F3B33" w:rsidRPr="00270A7C" w:rsidRDefault="001F3B33" w:rsidP="00E3491C">
            <w:pPr>
              <w:jc w:val="center"/>
              <w:rPr>
                <w:rFonts w:ascii="ＭＳ 明朝" w:eastAsia="ＭＳ 明朝" w:hAnsi="ＭＳ 明朝"/>
                <w:sz w:val="22"/>
              </w:rPr>
            </w:pPr>
            <w:r w:rsidRPr="00270A7C">
              <w:rPr>
                <w:rFonts w:ascii="ＭＳ 明朝" w:eastAsia="ＭＳ 明朝" w:hAnsi="ＭＳ 明朝" w:hint="eastAsia"/>
                <w:sz w:val="22"/>
              </w:rPr>
              <w:t>評価基準</w:t>
            </w:r>
          </w:p>
        </w:tc>
        <w:tc>
          <w:tcPr>
            <w:tcW w:w="1276" w:type="dxa"/>
            <w:shd w:val="clear" w:color="auto" w:fill="D9D9D9" w:themeFill="background1" w:themeFillShade="D9"/>
            <w:vAlign w:val="center"/>
          </w:tcPr>
          <w:p w:rsidR="001F3B33" w:rsidRPr="00270A7C" w:rsidRDefault="001F3B33" w:rsidP="00E3491C">
            <w:pPr>
              <w:jc w:val="center"/>
              <w:rPr>
                <w:rFonts w:ascii="ＭＳ 明朝" w:eastAsia="ＭＳ 明朝" w:hAnsi="ＭＳ 明朝"/>
                <w:sz w:val="22"/>
              </w:rPr>
            </w:pPr>
            <w:r w:rsidRPr="00270A7C">
              <w:rPr>
                <w:rFonts w:ascii="ＭＳ 明朝" w:eastAsia="ＭＳ 明朝" w:hAnsi="ＭＳ 明朝" w:hint="eastAsia"/>
                <w:sz w:val="22"/>
              </w:rPr>
              <w:t>参考資料</w:t>
            </w:r>
          </w:p>
        </w:tc>
      </w:tr>
      <w:tr w:rsidR="001F3B33" w:rsidRPr="0082044A" w:rsidTr="001F3B33">
        <w:trPr>
          <w:trHeight w:val="681"/>
        </w:trPr>
        <w:tc>
          <w:tcPr>
            <w:tcW w:w="562" w:type="dxa"/>
            <w:vMerge w:val="restart"/>
            <w:vAlign w:val="center"/>
          </w:tcPr>
          <w:p w:rsidR="001F3B33" w:rsidRPr="0082044A" w:rsidRDefault="001F3B33" w:rsidP="00E3491C">
            <w:pPr>
              <w:snapToGrid w:val="0"/>
              <w:spacing w:line="180" w:lineRule="auto"/>
              <w:jc w:val="distribute"/>
              <w:rPr>
                <w:rFonts w:hAnsi="ＭＳ 明朝"/>
              </w:rPr>
            </w:pPr>
            <w:r>
              <w:rPr>
                <w:rFonts w:hAnsi="ＭＳ 明朝" w:hint="eastAsia"/>
              </w:rPr>
              <w:t>提案評価</w:t>
            </w:r>
          </w:p>
        </w:tc>
        <w:tc>
          <w:tcPr>
            <w:tcW w:w="1843" w:type="dxa"/>
          </w:tcPr>
          <w:p w:rsidR="001F3B33" w:rsidRPr="00480084" w:rsidRDefault="001F3B33" w:rsidP="00E3491C">
            <w:pPr>
              <w:jc w:val="left"/>
              <w:rPr>
                <w:rFonts w:ascii="ＭＳ 明朝" w:eastAsia="ＭＳ 明朝" w:hAnsi="ＭＳ 明朝"/>
                <w:sz w:val="22"/>
              </w:rPr>
            </w:pPr>
            <w:r w:rsidRPr="00480084">
              <w:rPr>
                <w:rFonts w:ascii="ＭＳ 明朝" w:eastAsia="ＭＳ 明朝" w:hAnsi="ＭＳ 明朝" w:hint="eastAsia"/>
                <w:sz w:val="22"/>
              </w:rPr>
              <w:t>業務</w:t>
            </w:r>
            <w:r>
              <w:rPr>
                <w:rFonts w:ascii="ＭＳ 明朝" w:eastAsia="ＭＳ 明朝" w:hAnsi="ＭＳ 明朝" w:hint="eastAsia"/>
                <w:sz w:val="22"/>
              </w:rPr>
              <w:t>工程</w:t>
            </w:r>
          </w:p>
        </w:tc>
        <w:tc>
          <w:tcPr>
            <w:tcW w:w="5245" w:type="dxa"/>
          </w:tcPr>
          <w:p w:rsidR="001F3B33" w:rsidRPr="002F7A54" w:rsidRDefault="001F3B33" w:rsidP="00E3491C">
            <w:pPr>
              <w:rPr>
                <w:rFonts w:ascii="ＭＳ 明朝" w:eastAsia="ＭＳ 明朝" w:hAnsi="ＭＳ 明朝"/>
                <w:sz w:val="22"/>
              </w:rPr>
            </w:pPr>
            <w:r>
              <w:rPr>
                <w:rFonts w:ascii="ＭＳ 明朝" w:eastAsia="ＭＳ 明朝" w:hAnsi="ＭＳ 明朝" w:hint="eastAsia"/>
                <w:sz w:val="22"/>
              </w:rPr>
              <w:t>仕様書を踏まえ、適切な業務工程及び作業スケジュールが設定されているか。</w:t>
            </w:r>
          </w:p>
        </w:tc>
        <w:tc>
          <w:tcPr>
            <w:tcW w:w="1276" w:type="dxa"/>
            <w:vAlign w:val="center"/>
          </w:tcPr>
          <w:p w:rsidR="001F3B33" w:rsidRPr="00796F58" w:rsidRDefault="001F3B33" w:rsidP="00E3491C">
            <w:pPr>
              <w:jc w:val="center"/>
              <w:rPr>
                <w:rFonts w:ascii="ＭＳ 明朝" w:eastAsia="ＭＳ 明朝" w:hAnsi="ＭＳ 明朝"/>
                <w:w w:val="90"/>
                <w:sz w:val="22"/>
              </w:rPr>
            </w:pPr>
            <w:r w:rsidRPr="00796F58">
              <w:rPr>
                <w:rFonts w:ascii="ＭＳ 明朝" w:eastAsia="ＭＳ 明朝" w:hAnsi="ＭＳ 明朝" w:hint="eastAsia"/>
                <w:w w:val="90"/>
                <w:sz w:val="22"/>
              </w:rPr>
              <w:t>企画提案書</w:t>
            </w:r>
          </w:p>
        </w:tc>
      </w:tr>
      <w:tr w:rsidR="001F3B33" w:rsidRPr="0082044A" w:rsidTr="001F3B33">
        <w:trPr>
          <w:trHeight w:val="1088"/>
        </w:trPr>
        <w:tc>
          <w:tcPr>
            <w:tcW w:w="562" w:type="dxa"/>
            <w:vMerge/>
            <w:vAlign w:val="center"/>
          </w:tcPr>
          <w:p w:rsidR="001F3B33" w:rsidRPr="0082044A" w:rsidRDefault="001F3B33" w:rsidP="00E3491C">
            <w:pPr>
              <w:jc w:val="center"/>
              <w:rPr>
                <w:rFonts w:hAnsi="ＭＳ 明朝"/>
              </w:rPr>
            </w:pPr>
          </w:p>
        </w:tc>
        <w:tc>
          <w:tcPr>
            <w:tcW w:w="1843" w:type="dxa"/>
          </w:tcPr>
          <w:p w:rsidR="001F3B33" w:rsidRPr="00480084" w:rsidRDefault="001F3B33" w:rsidP="00E3491C">
            <w:pPr>
              <w:jc w:val="left"/>
              <w:rPr>
                <w:rFonts w:ascii="ＭＳ 明朝" w:eastAsia="ＭＳ 明朝" w:hAnsi="ＭＳ 明朝"/>
                <w:sz w:val="22"/>
              </w:rPr>
            </w:pPr>
            <w:r>
              <w:rPr>
                <w:rFonts w:ascii="ＭＳ 明朝" w:eastAsia="ＭＳ 明朝" w:hAnsi="ＭＳ 明朝" w:hint="eastAsia"/>
                <w:sz w:val="22"/>
              </w:rPr>
              <w:t>計画策定支援に対する基本姿勢</w:t>
            </w:r>
          </w:p>
        </w:tc>
        <w:tc>
          <w:tcPr>
            <w:tcW w:w="5245" w:type="dxa"/>
          </w:tcPr>
          <w:p w:rsidR="001F3B33" w:rsidRPr="00A1372E" w:rsidRDefault="001F3B33" w:rsidP="00155B05">
            <w:pPr>
              <w:ind w:leftChars="12" w:left="30" w:hanging="1"/>
              <w:rPr>
                <w:rFonts w:ascii="ＭＳ 明朝" w:eastAsia="ＭＳ 明朝" w:hAnsi="ＭＳ 明朝"/>
                <w:sz w:val="22"/>
              </w:rPr>
            </w:pPr>
            <w:r>
              <w:rPr>
                <w:rFonts w:ascii="ＭＳ 明朝" w:eastAsia="ＭＳ 明朝" w:hAnsi="ＭＳ 明朝" w:hint="eastAsia"/>
                <w:sz w:val="22"/>
              </w:rPr>
              <w:t>本市の特性、課題を的確に把握しており、本業務の目的や条件を十分に理解しているか。本市に適合する総括・整理の考え方及び方法となっているか。</w:t>
            </w:r>
          </w:p>
        </w:tc>
        <w:tc>
          <w:tcPr>
            <w:tcW w:w="1276" w:type="dxa"/>
            <w:vAlign w:val="center"/>
          </w:tcPr>
          <w:p w:rsidR="001F3B33" w:rsidRPr="00796F58" w:rsidRDefault="001F3B33" w:rsidP="00E3491C">
            <w:pPr>
              <w:jc w:val="center"/>
              <w:rPr>
                <w:rFonts w:ascii="ＭＳ 明朝" w:eastAsia="ＭＳ 明朝" w:hAnsi="ＭＳ 明朝"/>
                <w:w w:val="90"/>
                <w:sz w:val="22"/>
              </w:rPr>
            </w:pPr>
            <w:r w:rsidRPr="00796F58">
              <w:rPr>
                <w:rFonts w:ascii="ＭＳ 明朝" w:eastAsia="ＭＳ 明朝" w:hAnsi="ＭＳ 明朝" w:hint="eastAsia"/>
                <w:w w:val="90"/>
                <w:sz w:val="22"/>
              </w:rPr>
              <w:t>企画提案書</w:t>
            </w:r>
          </w:p>
        </w:tc>
      </w:tr>
      <w:tr w:rsidR="001F3B33" w:rsidRPr="0082044A" w:rsidTr="001F3B33">
        <w:trPr>
          <w:trHeight w:val="611"/>
        </w:trPr>
        <w:tc>
          <w:tcPr>
            <w:tcW w:w="562" w:type="dxa"/>
            <w:vMerge/>
            <w:vAlign w:val="center"/>
          </w:tcPr>
          <w:p w:rsidR="001F3B33" w:rsidRPr="0082044A" w:rsidRDefault="001F3B33" w:rsidP="00E3491C">
            <w:pPr>
              <w:jc w:val="center"/>
              <w:rPr>
                <w:rFonts w:hAnsi="ＭＳ 明朝"/>
              </w:rPr>
            </w:pPr>
          </w:p>
        </w:tc>
        <w:tc>
          <w:tcPr>
            <w:tcW w:w="1843" w:type="dxa"/>
          </w:tcPr>
          <w:p w:rsidR="001F3B33" w:rsidRPr="00480084" w:rsidRDefault="001F3B33" w:rsidP="00E3491C">
            <w:pPr>
              <w:jc w:val="left"/>
              <w:rPr>
                <w:rFonts w:ascii="ＭＳ 明朝" w:eastAsia="ＭＳ 明朝" w:hAnsi="ＭＳ 明朝"/>
                <w:sz w:val="22"/>
              </w:rPr>
            </w:pPr>
            <w:r>
              <w:rPr>
                <w:rFonts w:ascii="ＭＳ 明朝" w:eastAsia="ＭＳ 明朝" w:hAnsi="ＭＳ 明朝" w:hint="eastAsia"/>
                <w:sz w:val="22"/>
              </w:rPr>
              <w:t>基礎調査と分析</w:t>
            </w:r>
          </w:p>
        </w:tc>
        <w:tc>
          <w:tcPr>
            <w:tcW w:w="5245" w:type="dxa"/>
          </w:tcPr>
          <w:p w:rsidR="001F3B33" w:rsidRPr="00480084" w:rsidRDefault="001F3B33" w:rsidP="00E3491C">
            <w:pPr>
              <w:rPr>
                <w:rFonts w:ascii="ＭＳ 明朝" w:eastAsia="ＭＳ 明朝" w:hAnsi="ＭＳ 明朝"/>
                <w:sz w:val="22"/>
              </w:rPr>
            </w:pPr>
            <w:r>
              <w:rPr>
                <w:rFonts w:ascii="ＭＳ 明朝" w:eastAsia="ＭＳ 明朝" w:hAnsi="ＭＳ 明朝" w:hint="eastAsia"/>
                <w:sz w:val="22"/>
              </w:rPr>
              <w:t>本市の地勢や地域特性、本市を取り巻く社会動向と課題の考察、人口や現計画の検証、人口や市民取得等に関する他自治体との比較や要因分析などの手法が適切な提案となっているか。</w:t>
            </w:r>
          </w:p>
        </w:tc>
        <w:tc>
          <w:tcPr>
            <w:tcW w:w="1276" w:type="dxa"/>
            <w:vAlign w:val="center"/>
          </w:tcPr>
          <w:p w:rsidR="001F3B33" w:rsidRPr="00796F58" w:rsidRDefault="001F3B33" w:rsidP="00E3491C">
            <w:pPr>
              <w:jc w:val="center"/>
              <w:rPr>
                <w:rFonts w:ascii="ＭＳ 明朝" w:eastAsia="ＭＳ 明朝" w:hAnsi="ＭＳ 明朝"/>
                <w:w w:val="90"/>
                <w:sz w:val="22"/>
              </w:rPr>
            </w:pPr>
            <w:r w:rsidRPr="00796F58">
              <w:rPr>
                <w:rFonts w:ascii="ＭＳ 明朝" w:eastAsia="ＭＳ 明朝" w:hAnsi="ＭＳ 明朝" w:hint="eastAsia"/>
                <w:w w:val="90"/>
                <w:sz w:val="22"/>
              </w:rPr>
              <w:t>企画提案書</w:t>
            </w:r>
          </w:p>
        </w:tc>
      </w:tr>
      <w:tr w:rsidR="001F3B33" w:rsidRPr="0082044A" w:rsidTr="001F3B33">
        <w:trPr>
          <w:trHeight w:val="555"/>
        </w:trPr>
        <w:tc>
          <w:tcPr>
            <w:tcW w:w="562" w:type="dxa"/>
            <w:vMerge/>
            <w:vAlign w:val="center"/>
          </w:tcPr>
          <w:p w:rsidR="001F3B33" w:rsidRPr="0082044A" w:rsidRDefault="001F3B33" w:rsidP="00E3491C">
            <w:pPr>
              <w:jc w:val="center"/>
              <w:rPr>
                <w:rFonts w:hAnsi="ＭＳ 明朝"/>
              </w:rPr>
            </w:pPr>
          </w:p>
        </w:tc>
        <w:tc>
          <w:tcPr>
            <w:tcW w:w="1843" w:type="dxa"/>
          </w:tcPr>
          <w:p w:rsidR="001F3B33" w:rsidRPr="00D6054E" w:rsidRDefault="001F3B33" w:rsidP="00E3491C">
            <w:pPr>
              <w:jc w:val="left"/>
              <w:rPr>
                <w:rFonts w:ascii="ＭＳ 明朝" w:eastAsia="ＭＳ 明朝" w:hAnsi="ＭＳ 明朝"/>
                <w:sz w:val="22"/>
                <w:szCs w:val="24"/>
              </w:rPr>
            </w:pPr>
            <w:r>
              <w:rPr>
                <w:rFonts w:ascii="ＭＳ 明朝" w:eastAsia="ＭＳ 明朝" w:hAnsi="ＭＳ 明朝" w:hint="eastAsia"/>
                <w:sz w:val="22"/>
                <w:szCs w:val="24"/>
              </w:rPr>
              <w:t>長期人口ビジョンの策定</w:t>
            </w:r>
          </w:p>
        </w:tc>
        <w:tc>
          <w:tcPr>
            <w:tcW w:w="5245" w:type="dxa"/>
          </w:tcPr>
          <w:p w:rsidR="001F3B33" w:rsidRPr="00D6054E" w:rsidRDefault="001F3B33" w:rsidP="00E3491C">
            <w:pPr>
              <w:rPr>
                <w:rFonts w:ascii="ＭＳ 明朝" w:eastAsia="ＭＳ 明朝" w:hAnsi="ＭＳ 明朝"/>
                <w:sz w:val="22"/>
                <w:szCs w:val="24"/>
              </w:rPr>
            </w:pPr>
            <w:r w:rsidRPr="00744187">
              <w:rPr>
                <w:rFonts w:ascii="ＭＳ 明朝" w:eastAsia="ＭＳ 明朝" w:hAnsi="ＭＳ 明朝" w:hint="eastAsia"/>
                <w:sz w:val="22"/>
                <w:szCs w:val="24"/>
              </w:rPr>
              <w:t>将来推計人口等の人口分析である「山鹿市人口ビジョン」</w:t>
            </w:r>
            <w:r>
              <w:rPr>
                <w:rFonts w:ascii="ＭＳ 明朝" w:eastAsia="ＭＳ 明朝" w:hAnsi="ＭＳ 明朝" w:hint="eastAsia"/>
                <w:sz w:val="22"/>
                <w:szCs w:val="24"/>
              </w:rPr>
              <w:t>の策定</w:t>
            </w:r>
            <w:r w:rsidRPr="00744187">
              <w:rPr>
                <w:rFonts w:ascii="ＭＳ 明朝" w:eastAsia="ＭＳ 明朝" w:hAnsi="ＭＳ 明朝" w:hint="eastAsia"/>
                <w:sz w:val="22"/>
                <w:szCs w:val="24"/>
              </w:rPr>
              <w:t>について適切な提案となっているか。</w:t>
            </w:r>
          </w:p>
        </w:tc>
        <w:tc>
          <w:tcPr>
            <w:tcW w:w="1276" w:type="dxa"/>
            <w:vAlign w:val="center"/>
          </w:tcPr>
          <w:p w:rsidR="001F3B33" w:rsidRPr="00796F58" w:rsidRDefault="001F3B33" w:rsidP="00E3491C">
            <w:pPr>
              <w:jc w:val="center"/>
              <w:rPr>
                <w:rFonts w:ascii="ＭＳ 明朝" w:eastAsia="ＭＳ 明朝" w:hAnsi="ＭＳ 明朝"/>
                <w:w w:val="90"/>
                <w:sz w:val="22"/>
              </w:rPr>
            </w:pPr>
            <w:r w:rsidRPr="00796F58">
              <w:rPr>
                <w:rFonts w:ascii="ＭＳ 明朝" w:eastAsia="ＭＳ 明朝" w:hAnsi="ＭＳ 明朝" w:hint="eastAsia"/>
                <w:w w:val="90"/>
                <w:sz w:val="22"/>
              </w:rPr>
              <w:t>企画提案書</w:t>
            </w:r>
          </w:p>
        </w:tc>
      </w:tr>
      <w:tr w:rsidR="001F3B33" w:rsidRPr="0082044A" w:rsidTr="001F3B33">
        <w:trPr>
          <w:trHeight w:val="555"/>
        </w:trPr>
        <w:tc>
          <w:tcPr>
            <w:tcW w:w="562" w:type="dxa"/>
            <w:vMerge/>
            <w:vAlign w:val="center"/>
          </w:tcPr>
          <w:p w:rsidR="001F3B33" w:rsidRPr="0082044A" w:rsidRDefault="001F3B33" w:rsidP="00E3491C">
            <w:pPr>
              <w:jc w:val="center"/>
              <w:rPr>
                <w:rFonts w:hAnsi="ＭＳ 明朝"/>
              </w:rPr>
            </w:pPr>
          </w:p>
        </w:tc>
        <w:tc>
          <w:tcPr>
            <w:tcW w:w="1843" w:type="dxa"/>
          </w:tcPr>
          <w:p w:rsidR="001F3B33" w:rsidRPr="00472385" w:rsidRDefault="001F3B33" w:rsidP="00E3491C">
            <w:pPr>
              <w:jc w:val="left"/>
              <w:rPr>
                <w:rFonts w:ascii="ＭＳ 明朝" w:eastAsia="ＭＳ 明朝" w:hAnsi="ＭＳ 明朝"/>
                <w:sz w:val="22"/>
              </w:rPr>
            </w:pPr>
            <w:r>
              <w:rPr>
                <w:rFonts w:ascii="ＭＳ 明朝" w:eastAsia="ＭＳ 明朝" w:hAnsi="ＭＳ 明朝" w:hint="eastAsia"/>
                <w:sz w:val="22"/>
              </w:rPr>
              <w:t>地方版総合戦略の内容</w:t>
            </w:r>
          </w:p>
        </w:tc>
        <w:tc>
          <w:tcPr>
            <w:tcW w:w="5245" w:type="dxa"/>
          </w:tcPr>
          <w:p w:rsidR="001F3B33" w:rsidRPr="00472385" w:rsidRDefault="001F3B33" w:rsidP="00BB1D7B">
            <w:pPr>
              <w:rPr>
                <w:rFonts w:ascii="ＭＳ 明朝" w:eastAsia="ＭＳ 明朝" w:hAnsi="ＭＳ 明朝"/>
                <w:sz w:val="22"/>
              </w:rPr>
            </w:pPr>
            <w:r>
              <w:rPr>
                <w:rFonts w:ascii="ＭＳ 明朝" w:eastAsia="ＭＳ 明朝" w:hAnsi="ＭＳ 明朝" w:hint="eastAsia"/>
                <w:sz w:val="22"/>
              </w:rPr>
              <w:t>一体的に策定する「地方版総合戦略」の内容について適切な提案となっているか。</w:t>
            </w:r>
          </w:p>
        </w:tc>
        <w:tc>
          <w:tcPr>
            <w:tcW w:w="1276" w:type="dxa"/>
            <w:vAlign w:val="center"/>
          </w:tcPr>
          <w:p w:rsidR="001F3B33" w:rsidRPr="00472385" w:rsidRDefault="001F3B33" w:rsidP="00E3491C">
            <w:pPr>
              <w:jc w:val="center"/>
              <w:rPr>
                <w:rFonts w:ascii="ＭＳ 明朝" w:eastAsia="ＭＳ 明朝" w:hAnsi="ＭＳ 明朝"/>
                <w:w w:val="90"/>
                <w:sz w:val="22"/>
              </w:rPr>
            </w:pPr>
            <w:r>
              <w:rPr>
                <w:rFonts w:ascii="ＭＳ 明朝" w:eastAsia="ＭＳ 明朝" w:hAnsi="ＭＳ 明朝" w:hint="eastAsia"/>
                <w:w w:val="90"/>
                <w:sz w:val="22"/>
              </w:rPr>
              <w:t>企画提案書</w:t>
            </w:r>
          </w:p>
        </w:tc>
      </w:tr>
      <w:tr w:rsidR="001F3B33" w:rsidRPr="0082044A" w:rsidTr="001F3B33">
        <w:trPr>
          <w:trHeight w:val="555"/>
        </w:trPr>
        <w:tc>
          <w:tcPr>
            <w:tcW w:w="562" w:type="dxa"/>
            <w:vMerge/>
            <w:vAlign w:val="center"/>
          </w:tcPr>
          <w:p w:rsidR="001F3B33" w:rsidRPr="0082044A" w:rsidRDefault="001F3B33" w:rsidP="00E3491C">
            <w:pPr>
              <w:jc w:val="center"/>
              <w:rPr>
                <w:rFonts w:hAnsi="ＭＳ 明朝"/>
              </w:rPr>
            </w:pPr>
          </w:p>
        </w:tc>
        <w:tc>
          <w:tcPr>
            <w:tcW w:w="1843" w:type="dxa"/>
          </w:tcPr>
          <w:p w:rsidR="001F3B33" w:rsidRDefault="001F3B33" w:rsidP="00E3491C">
            <w:pPr>
              <w:jc w:val="left"/>
              <w:rPr>
                <w:rFonts w:hAnsi="ＭＳ 明朝"/>
                <w:sz w:val="22"/>
              </w:rPr>
            </w:pPr>
            <w:r>
              <w:rPr>
                <w:rFonts w:hAnsi="ＭＳ 明朝" w:hint="eastAsia"/>
                <w:sz w:val="22"/>
              </w:rPr>
              <w:t>分析方法</w:t>
            </w:r>
          </w:p>
        </w:tc>
        <w:tc>
          <w:tcPr>
            <w:tcW w:w="5245" w:type="dxa"/>
          </w:tcPr>
          <w:p w:rsidR="001F3B33" w:rsidRPr="00BB1D7B" w:rsidRDefault="001F3B33" w:rsidP="00BB1D7B">
            <w:pPr>
              <w:rPr>
                <w:rFonts w:ascii="ＭＳ 明朝" w:eastAsia="ＭＳ 明朝" w:hAnsi="ＭＳ 明朝"/>
                <w:sz w:val="22"/>
              </w:rPr>
            </w:pPr>
            <w:r w:rsidRPr="00BB1D7B">
              <w:rPr>
                <w:rFonts w:ascii="ＭＳ 明朝" w:eastAsia="ＭＳ 明朝" w:hAnsi="ＭＳ 明朝" w:hint="eastAsia"/>
                <w:sz w:val="22"/>
              </w:rPr>
              <w:t>他市比較、現計画の検証、人口から</w:t>
            </w:r>
            <w:r>
              <w:rPr>
                <w:rFonts w:ascii="ＭＳ 明朝" w:eastAsia="ＭＳ 明朝" w:hAnsi="ＭＳ 明朝" w:hint="eastAsia"/>
                <w:sz w:val="22"/>
              </w:rPr>
              <w:t>の</w:t>
            </w:r>
            <w:r w:rsidRPr="00BB1D7B">
              <w:rPr>
                <w:rFonts w:ascii="ＭＳ 明朝" w:eastAsia="ＭＳ 明朝" w:hAnsi="ＭＳ 明朝" w:hint="eastAsia"/>
                <w:sz w:val="22"/>
              </w:rPr>
              <w:t>分析などの調査手法が、適切な提案となっているか。</w:t>
            </w:r>
          </w:p>
        </w:tc>
        <w:tc>
          <w:tcPr>
            <w:tcW w:w="1276" w:type="dxa"/>
            <w:vAlign w:val="center"/>
          </w:tcPr>
          <w:p w:rsidR="001F3B33" w:rsidRPr="00796F58" w:rsidRDefault="001F3B33" w:rsidP="00E3491C">
            <w:pPr>
              <w:jc w:val="center"/>
              <w:rPr>
                <w:rFonts w:ascii="ＭＳ 明朝" w:eastAsia="ＭＳ 明朝" w:hAnsi="ＭＳ 明朝"/>
                <w:w w:val="90"/>
                <w:sz w:val="22"/>
              </w:rPr>
            </w:pPr>
            <w:r w:rsidRPr="00796F58">
              <w:rPr>
                <w:rFonts w:ascii="ＭＳ 明朝" w:eastAsia="ＭＳ 明朝" w:hAnsi="ＭＳ 明朝" w:hint="eastAsia"/>
                <w:w w:val="90"/>
                <w:sz w:val="22"/>
              </w:rPr>
              <w:t>企画提案書</w:t>
            </w:r>
          </w:p>
        </w:tc>
      </w:tr>
      <w:tr w:rsidR="001F3B33" w:rsidRPr="0082044A" w:rsidTr="001F3B33">
        <w:trPr>
          <w:trHeight w:val="555"/>
        </w:trPr>
        <w:tc>
          <w:tcPr>
            <w:tcW w:w="562" w:type="dxa"/>
            <w:vMerge/>
            <w:vAlign w:val="center"/>
          </w:tcPr>
          <w:p w:rsidR="001F3B33" w:rsidRPr="0082044A" w:rsidRDefault="001F3B33" w:rsidP="00E3491C">
            <w:pPr>
              <w:jc w:val="center"/>
              <w:rPr>
                <w:rFonts w:hAnsi="ＭＳ 明朝"/>
              </w:rPr>
            </w:pPr>
          </w:p>
        </w:tc>
        <w:tc>
          <w:tcPr>
            <w:tcW w:w="1843" w:type="dxa"/>
          </w:tcPr>
          <w:p w:rsidR="001F3B33" w:rsidRDefault="001F3B33" w:rsidP="00E3491C">
            <w:pPr>
              <w:jc w:val="left"/>
              <w:rPr>
                <w:rFonts w:hAnsi="ＭＳ 明朝"/>
                <w:sz w:val="22"/>
              </w:rPr>
            </w:pPr>
            <w:r>
              <w:rPr>
                <w:rFonts w:hAnsi="ＭＳ 明朝" w:hint="eastAsia"/>
                <w:sz w:val="22"/>
              </w:rPr>
              <w:t>市民参画</w:t>
            </w:r>
          </w:p>
        </w:tc>
        <w:tc>
          <w:tcPr>
            <w:tcW w:w="5245" w:type="dxa"/>
          </w:tcPr>
          <w:p w:rsidR="001F3B33" w:rsidRPr="00F710B1" w:rsidRDefault="001F3B33" w:rsidP="00DC6832">
            <w:pPr>
              <w:rPr>
                <w:rFonts w:ascii="ＭＳ 明朝" w:eastAsia="ＭＳ 明朝" w:hAnsi="ＭＳ 明朝"/>
                <w:sz w:val="22"/>
              </w:rPr>
            </w:pPr>
            <w:r w:rsidRPr="00F710B1">
              <w:rPr>
                <w:rFonts w:ascii="ＭＳ 明朝" w:eastAsia="ＭＳ 明朝" w:hAnsi="ＭＳ 明朝" w:hint="eastAsia"/>
                <w:sz w:val="22"/>
              </w:rPr>
              <w:t>ワークショップの手法</w:t>
            </w:r>
            <w:r>
              <w:rPr>
                <w:rFonts w:ascii="ＭＳ 明朝" w:eastAsia="ＭＳ 明朝" w:hAnsi="ＭＳ 明朝" w:hint="eastAsia"/>
                <w:sz w:val="22"/>
              </w:rPr>
              <w:t>は</w:t>
            </w:r>
            <w:r w:rsidRPr="00F710B1">
              <w:rPr>
                <w:rFonts w:ascii="ＭＳ 明朝" w:eastAsia="ＭＳ 明朝" w:hAnsi="ＭＳ 明朝" w:hint="eastAsia"/>
                <w:sz w:val="22"/>
              </w:rPr>
              <w:t>、効果的に市民</w:t>
            </w:r>
            <w:r>
              <w:rPr>
                <w:rFonts w:ascii="ＭＳ 明朝" w:eastAsia="ＭＳ 明朝" w:hAnsi="ＭＳ 明朝" w:hint="eastAsia"/>
                <w:sz w:val="22"/>
              </w:rPr>
              <w:t>や学生など幅広く参画を得るための手法であり、かつ</w:t>
            </w:r>
            <w:r w:rsidRPr="00F710B1">
              <w:rPr>
                <w:rFonts w:ascii="ＭＳ 明朝" w:eastAsia="ＭＳ 明朝" w:hAnsi="ＭＳ 明朝" w:hint="eastAsia"/>
                <w:sz w:val="22"/>
              </w:rPr>
              <w:t>意見等を集約することができる提案となっているか</w:t>
            </w:r>
            <w:r>
              <w:rPr>
                <w:rFonts w:ascii="ＭＳ 明朝" w:eastAsia="ＭＳ 明朝" w:hAnsi="ＭＳ 明朝" w:hint="eastAsia"/>
                <w:sz w:val="22"/>
              </w:rPr>
              <w:t>。</w:t>
            </w:r>
          </w:p>
        </w:tc>
        <w:tc>
          <w:tcPr>
            <w:tcW w:w="1276" w:type="dxa"/>
            <w:vAlign w:val="center"/>
          </w:tcPr>
          <w:p w:rsidR="001F3B33" w:rsidRPr="00796F58" w:rsidRDefault="001F3B33" w:rsidP="00E3491C">
            <w:pPr>
              <w:jc w:val="center"/>
              <w:rPr>
                <w:rFonts w:ascii="ＭＳ 明朝" w:eastAsia="ＭＳ 明朝" w:hAnsi="ＭＳ 明朝"/>
                <w:w w:val="90"/>
                <w:sz w:val="22"/>
              </w:rPr>
            </w:pPr>
            <w:r w:rsidRPr="00796F58">
              <w:rPr>
                <w:rFonts w:ascii="ＭＳ 明朝" w:eastAsia="ＭＳ 明朝" w:hAnsi="ＭＳ 明朝" w:hint="eastAsia"/>
                <w:w w:val="90"/>
                <w:sz w:val="22"/>
              </w:rPr>
              <w:t>企画提案書</w:t>
            </w:r>
          </w:p>
        </w:tc>
      </w:tr>
      <w:tr w:rsidR="001F3B33" w:rsidRPr="0082044A" w:rsidTr="001F3B33">
        <w:trPr>
          <w:trHeight w:val="555"/>
        </w:trPr>
        <w:tc>
          <w:tcPr>
            <w:tcW w:w="562" w:type="dxa"/>
            <w:vMerge/>
            <w:vAlign w:val="center"/>
          </w:tcPr>
          <w:p w:rsidR="001F3B33" w:rsidRPr="0082044A" w:rsidRDefault="001F3B33" w:rsidP="00E3491C">
            <w:pPr>
              <w:jc w:val="center"/>
              <w:rPr>
                <w:rFonts w:hAnsi="ＭＳ 明朝"/>
              </w:rPr>
            </w:pPr>
          </w:p>
        </w:tc>
        <w:tc>
          <w:tcPr>
            <w:tcW w:w="1843" w:type="dxa"/>
          </w:tcPr>
          <w:p w:rsidR="001F3B33" w:rsidRPr="00BB1D7B" w:rsidRDefault="001F3B33" w:rsidP="00E3491C">
            <w:pPr>
              <w:jc w:val="left"/>
              <w:rPr>
                <w:rFonts w:ascii="ＭＳ 明朝" w:eastAsia="ＭＳ 明朝" w:hAnsi="ＭＳ 明朝"/>
                <w:sz w:val="22"/>
              </w:rPr>
            </w:pPr>
            <w:r>
              <w:rPr>
                <w:rFonts w:ascii="ＭＳ 明朝" w:eastAsia="ＭＳ 明朝" w:hAnsi="ＭＳ 明朝" w:hint="eastAsia"/>
                <w:sz w:val="22"/>
              </w:rPr>
              <w:t>計画書本編・概要版の構成案</w:t>
            </w:r>
          </w:p>
        </w:tc>
        <w:tc>
          <w:tcPr>
            <w:tcW w:w="5245" w:type="dxa"/>
          </w:tcPr>
          <w:p w:rsidR="001F3B33" w:rsidRPr="00BB1D7B" w:rsidRDefault="001F3B33" w:rsidP="00E3491C">
            <w:pPr>
              <w:rPr>
                <w:rFonts w:ascii="ＭＳ 明朝" w:eastAsia="ＭＳ 明朝" w:hAnsi="ＭＳ 明朝"/>
                <w:sz w:val="22"/>
              </w:rPr>
            </w:pPr>
            <w:r>
              <w:rPr>
                <w:rFonts w:ascii="ＭＳ 明朝" w:eastAsia="ＭＳ 明朝" w:hAnsi="ＭＳ 明朝" w:hint="eastAsia"/>
                <w:sz w:val="22"/>
              </w:rPr>
              <w:t>分かりやすく市民に伝わる計画書本編・概要版の構成や体系について、策定に携わった自治体の事例などを踏まえて具体的に提案されているか。</w:t>
            </w:r>
          </w:p>
        </w:tc>
        <w:tc>
          <w:tcPr>
            <w:tcW w:w="1276" w:type="dxa"/>
            <w:vAlign w:val="center"/>
          </w:tcPr>
          <w:p w:rsidR="001F3B33" w:rsidRPr="00796F58" w:rsidRDefault="001F3B33" w:rsidP="00E3491C">
            <w:pPr>
              <w:jc w:val="center"/>
              <w:rPr>
                <w:rFonts w:ascii="ＭＳ 明朝" w:eastAsia="ＭＳ 明朝" w:hAnsi="ＭＳ 明朝"/>
                <w:w w:val="90"/>
                <w:sz w:val="22"/>
              </w:rPr>
            </w:pPr>
            <w:r w:rsidRPr="00796F58">
              <w:rPr>
                <w:rFonts w:ascii="ＭＳ 明朝" w:eastAsia="ＭＳ 明朝" w:hAnsi="ＭＳ 明朝" w:hint="eastAsia"/>
                <w:w w:val="90"/>
                <w:sz w:val="22"/>
              </w:rPr>
              <w:t>企画提案書</w:t>
            </w:r>
          </w:p>
        </w:tc>
      </w:tr>
      <w:tr w:rsidR="001F3B33" w:rsidRPr="0082044A" w:rsidTr="001F3B33">
        <w:trPr>
          <w:trHeight w:val="555"/>
        </w:trPr>
        <w:tc>
          <w:tcPr>
            <w:tcW w:w="562" w:type="dxa"/>
            <w:vMerge/>
            <w:vAlign w:val="center"/>
          </w:tcPr>
          <w:p w:rsidR="001F3B33" w:rsidRPr="007C22B0" w:rsidRDefault="001F3B33" w:rsidP="00E3491C">
            <w:pPr>
              <w:jc w:val="center"/>
              <w:rPr>
                <w:rFonts w:ascii="ＭＳ 明朝" w:eastAsia="ＭＳ 明朝" w:hAnsi="ＭＳ 明朝"/>
              </w:rPr>
            </w:pPr>
          </w:p>
        </w:tc>
        <w:tc>
          <w:tcPr>
            <w:tcW w:w="1843" w:type="dxa"/>
          </w:tcPr>
          <w:p w:rsidR="001F3B33" w:rsidRPr="007C22B0" w:rsidRDefault="001F3B33" w:rsidP="00E3491C">
            <w:pPr>
              <w:jc w:val="left"/>
              <w:rPr>
                <w:rFonts w:ascii="ＭＳ 明朝" w:eastAsia="ＭＳ 明朝" w:hAnsi="ＭＳ 明朝"/>
                <w:sz w:val="22"/>
              </w:rPr>
            </w:pPr>
            <w:r>
              <w:rPr>
                <w:rFonts w:ascii="ＭＳ 明朝" w:eastAsia="ＭＳ 明朝" w:hAnsi="ＭＳ 明朝" w:hint="eastAsia"/>
                <w:sz w:val="22"/>
              </w:rPr>
              <w:t>進行管理</w:t>
            </w:r>
          </w:p>
        </w:tc>
        <w:tc>
          <w:tcPr>
            <w:tcW w:w="5245" w:type="dxa"/>
          </w:tcPr>
          <w:p w:rsidR="001F3B33" w:rsidRPr="007C22B0" w:rsidRDefault="001F3B33" w:rsidP="0046045C">
            <w:pPr>
              <w:rPr>
                <w:rFonts w:ascii="ＭＳ 明朝" w:eastAsia="ＭＳ 明朝" w:hAnsi="ＭＳ 明朝"/>
                <w:sz w:val="22"/>
              </w:rPr>
            </w:pPr>
            <w:r>
              <w:rPr>
                <w:rFonts w:ascii="ＭＳ 明朝" w:eastAsia="ＭＳ 明朝" w:hAnsi="ＭＳ 明朝" w:hint="eastAsia"/>
                <w:sz w:val="22"/>
              </w:rPr>
              <w:t>計画の進行管理の仕組みづくりについて現実的かつ効率的なものとなっているか。</w:t>
            </w:r>
          </w:p>
        </w:tc>
        <w:tc>
          <w:tcPr>
            <w:tcW w:w="1276" w:type="dxa"/>
            <w:vAlign w:val="center"/>
          </w:tcPr>
          <w:p w:rsidR="001F3B33" w:rsidRPr="00796F58" w:rsidRDefault="001F3B33" w:rsidP="00E3491C">
            <w:pPr>
              <w:jc w:val="center"/>
              <w:rPr>
                <w:rFonts w:ascii="ＭＳ 明朝" w:eastAsia="ＭＳ 明朝" w:hAnsi="ＭＳ 明朝"/>
                <w:w w:val="90"/>
                <w:sz w:val="22"/>
              </w:rPr>
            </w:pPr>
            <w:r w:rsidRPr="00796F58">
              <w:rPr>
                <w:rFonts w:ascii="ＭＳ 明朝" w:eastAsia="ＭＳ 明朝" w:hAnsi="ＭＳ 明朝" w:hint="eastAsia"/>
                <w:w w:val="90"/>
                <w:sz w:val="22"/>
              </w:rPr>
              <w:t>企画提案書</w:t>
            </w:r>
          </w:p>
        </w:tc>
      </w:tr>
      <w:tr w:rsidR="001F3B33" w:rsidRPr="0082044A" w:rsidTr="001F3B33">
        <w:trPr>
          <w:trHeight w:val="555"/>
        </w:trPr>
        <w:tc>
          <w:tcPr>
            <w:tcW w:w="562" w:type="dxa"/>
            <w:vMerge/>
            <w:vAlign w:val="center"/>
          </w:tcPr>
          <w:p w:rsidR="001F3B33" w:rsidRPr="007C22B0" w:rsidRDefault="001F3B33" w:rsidP="00E3491C">
            <w:pPr>
              <w:jc w:val="center"/>
              <w:rPr>
                <w:rFonts w:hAnsi="ＭＳ 明朝"/>
              </w:rPr>
            </w:pPr>
          </w:p>
        </w:tc>
        <w:tc>
          <w:tcPr>
            <w:tcW w:w="1843" w:type="dxa"/>
          </w:tcPr>
          <w:p w:rsidR="001F3B33" w:rsidRPr="0046045C" w:rsidRDefault="001F3B33" w:rsidP="00E3491C">
            <w:pPr>
              <w:jc w:val="left"/>
              <w:rPr>
                <w:rFonts w:ascii="ＭＳ 明朝" w:eastAsia="ＭＳ 明朝" w:hAnsi="ＭＳ 明朝"/>
                <w:sz w:val="22"/>
              </w:rPr>
            </w:pPr>
            <w:r w:rsidRPr="0046045C">
              <w:rPr>
                <w:rFonts w:ascii="ＭＳ 明朝" w:eastAsia="ＭＳ 明朝" w:hAnsi="ＭＳ 明朝" w:hint="eastAsia"/>
                <w:sz w:val="22"/>
              </w:rPr>
              <w:t>資料作成</w:t>
            </w:r>
          </w:p>
        </w:tc>
        <w:tc>
          <w:tcPr>
            <w:tcW w:w="5245" w:type="dxa"/>
          </w:tcPr>
          <w:p w:rsidR="001F3B33" w:rsidRPr="0046045C" w:rsidRDefault="001F3B33" w:rsidP="00E3491C">
            <w:pPr>
              <w:rPr>
                <w:rFonts w:ascii="ＭＳ 明朝" w:eastAsia="ＭＳ 明朝" w:hAnsi="ＭＳ 明朝"/>
                <w:sz w:val="22"/>
              </w:rPr>
            </w:pPr>
            <w:r w:rsidRPr="0046045C">
              <w:rPr>
                <w:rFonts w:ascii="ＭＳ 明朝" w:eastAsia="ＭＳ 明朝" w:hAnsi="ＭＳ 明朝" w:hint="eastAsia"/>
                <w:sz w:val="22"/>
              </w:rPr>
              <w:t>企画提案書の文章、レイアウト等は提案内容が理解しやすいように工夫されているか</w:t>
            </w:r>
          </w:p>
        </w:tc>
        <w:tc>
          <w:tcPr>
            <w:tcW w:w="1276" w:type="dxa"/>
            <w:vAlign w:val="center"/>
          </w:tcPr>
          <w:p w:rsidR="001F3B33" w:rsidRPr="00796F58" w:rsidRDefault="001F3B33" w:rsidP="00E3491C">
            <w:pPr>
              <w:jc w:val="center"/>
              <w:rPr>
                <w:rFonts w:ascii="ＭＳ 明朝" w:eastAsia="ＭＳ 明朝" w:hAnsi="ＭＳ 明朝"/>
                <w:w w:val="90"/>
                <w:sz w:val="22"/>
              </w:rPr>
            </w:pPr>
            <w:r w:rsidRPr="00796F58">
              <w:rPr>
                <w:rFonts w:ascii="ＭＳ 明朝" w:eastAsia="ＭＳ 明朝" w:hAnsi="ＭＳ 明朝" w:hint="eastAsia"/>
                <w:w w:val="90"/>
                <w:sz w:val="22"/>
              </w:rPr>
              <w:t>企画提案書</w:t>
            </w:r>
          </w:p>
        </w:tc>
      </w:tr>
      <w:tr w:rsidR="001F3B33" w:rsidRPr="0082044A" w:rsidTr="001F3B33">
        <w:trPr>
          <w:trHeight w:val="716"/>
        </w:trPr>
        <w:tc>
          <w:tcPr>
            <w:tcW w:w="562" w:type="dxa"/>
            <w:vMerge/>
            <w:vAlign w:val="center"/>
          </w:tcPr>
          <w:p w:rsidR="001F3B33" w:rsidRPr="007C22B0" w:rsidRDefault="001F3B33" w:rsidP="00E3491C">
            <w:pPr>
              <w:jc w:val="center"/>
              <w:rPr>
                <w:rFonts w:ascii="ＭＳ 明朝" w:eastAsia="ＭＳ 明朝" w:hAnsi="ＭＳ 明朝"/>
              </w:rPr>
            </w:pPr>
          </w:p>
        </w:tc>
        <w:tc>
          <w:tcPr>
            <w:tcW w:w="1843" w:type="dxa"/>
          </w:tcPr>
          <w:p w:rsidR="001F3B33" w:rsidRPr="00BE591C" w:rsidRDefault="001F3B33" w:rsidP="00E3491C">
            <w:pPr>
              <w:jc w:val="left"/>
              <w:rPr>
                <w:rFonts w:ascii="ＭＳ 明朝" w:eastAsia="ＭＳ 明朝" w:hAnsi="ＭＳ 明朝"/>
                <w:sz w:val="22"/>
              </w:rPr>
            </w:pPr>
            <w:r w:rsidRPr="00BE591C">
              <w:rPr>
                <w:rFonts w:ascii="ＭＳ 明朝" w:eastAsia="ＭＳ 明朝" w:hAnsi="ＭＳ 明朝" w:hint="eastAsia"/>
                <w:sz w:val="22"/>
              </w:rPr>
              <w:t>プレゼンテーション</w:t>
            </w:r>
          </w:p>
        </w:tc>
        <w:tc>
          <w:tcPr>
            <w:tcW w:w="5245" w:type="dxa"/>
          </w:tcPr>
          <w:p w:rsidR="001F3B33" w:rsidRPr="00BE591C" w:rsidRDefault="001F3B33" w:rsidP="00472385">
            <w:pPr>
              <w:rPr>
                <w:rFonts w:ascii="ＭＳ 明朝" w:eastAsia="ＭＳ 明朝" w:hAnsi="ＭＳ 明朝"/>
                <w:sz w:val="22"/>
              </w:rPr>
            </w:pPr>
            <w:r w:rsidRPr="00BE591C">
              <w:rPr>
                <w:rFonts w:ascii="ＭＳ 明朝" w:eastAsia="ＭＳ 明朝" w:hAnsi="ＭＳ 明朝" w:hint="eastAsia"/>
                <w:sz w:val="22"/>
              </w:rPr>
              <w:t>提案</w:t>
            </w:r>
            <w:r>
              <w:rPr>
                <w:rFonts w:ascii="ＭＳ 明朝" w:eastAsia="ＭＳ 明朝" w:hAnsi="ＭＳ 明朝" w:hint="eastAsia"/>
                <w:sz w:val="22"/>
              </w:rPr>
              <w:t>内容を分かりやすく説明し、質疑等に対する回答は適切か。本業務に対する</w:t>
            </w:r>
            <w:r w:rsidRPr="00BE591C">
              <w:rPr>
                <w:rFonts w:ascii="ＭＳ 明朝" w:eastAsia="ＭＳ 明朝" w:hAnsi="ＭＳ 明朝" w:hint="eastAsia"/>
                <w:sz w:val="22"/>
              </w:rPr>
              <w:t>積極性は</w:t>
            </w:r>
            <w:r>
              <w:rPr>
                <w:rFonts w:ascii="ＭＳ 明朝" w:eastAsia="ＭＳ 明朝" w:hAnsi="ＭＳ 明朝" w:hint="eastAsia"/>
                <w:sz w:val="22"/>
              </w:rPr>
              <w:t>あ</w:t>
            </w:r>
            <w:r w:rsidRPr="00BE591C">
              <w:rPr>
                <w:rFonts w:ascii="ＭＳ 明朝" w:eastAsia="ＭＳ 明朝" w:hAnsi="ＭＳ 明朝" w:hint="eastAsia"/>
                <w:sz w:val="22"/>
              </w:rPr>
              <w:t>るか。</w:t>
            </w:r>
          </w:p>
        </w:tc>
        <w:tc>
          <w:tcPr>
            <w:tcW w:w="1276" w:type="dxa"/>
            <w:vAlign w:val="center"/>
          </w:tcPr>
          <w:p w:rsidR="001F3B33" w:rsidRPr="00796F58" w:rsidRDefault="001F3B33" w:rsidP="00E3491C">
            <w:pPr>
              <w:jc w:val="center"/>
              <w:rPr>
                <w:rFonts w:ascii="ＭＳ 明朝" w:eastAsia="ＭＳ 明朝" w:hAnsi="ＭＳ 明朝"/>
                <w:w w:val="90"/>
                <w:sz w:val="22"/>
              </w:rPr>
            </w:pPr>
            <w:r w:rsidRPr="00796F58">
              <w:rPr>
                <w:rFonts w:ascii="ＭＳ 明朝" w:eastAsia="ＭＳ 明朝" w:hAnsi="ＭＳ 明朝" w:hint="eastAsia"/>
                <w:w w:val="90"/>
                <w:sz w:val="22"/>
              </w:rPr>
              <w:t>企画提案書</w:t>
            </w:r>
          </w:p>
        </w:tc>
      </w:tr>
      <w:tr w:rsidR="001F3B33" w:rsidRPr="0082044A" w:rsidTr="001F3B33">
        <w:trPr>
          <w:trHeight w:val="619"/>
        </w:trPr>
        <w:tc>
          <w:tcPr>
            <w:tcW w:w="562" w:type="dxa"/>
            <w:vMerge/>
            <w:vAlign w:val="center"/>
          </w:tcPr>
          <w:p w:rsidR="001F3B33" w:rsidRPr="007C22B0" w:rsidRDefault="001F3B33" w:rsidP="00E3491C">
            <w:pPr>
              <w:jc w:val="center"/>
              <w:rPr>
                <w:rFonts w:hAnsi="ＭＳ 明朝"/>
              </w:rPr>
            </w:pPr>
          </w:p>
        </w:tc>
        <w:tc>
          <w:tcPr>
            <w:tcW w:w="1843" w:type="dxa"/>
          </w:tcPr>
          <w:p w:rsidR="001F3B33" w:rsidRPr="00BE591C" w:rsidRDefault="001F3B33" w:rsidP="00E3491C">
            <w:pPr>
              <w:jc w:val="left"/>
              <w:rPr>
                <w:rFonts w:ascii="ＭＳ 明朝" w:eastAsia="ＭＳ 明朝" w:hAnsi="ＭＳ 明朝"/>
                <w:sz w:val="22"/>
              </w:rPr>
            </w:pPr>
            <w:r w:rsidRPr="00BE591C">
              <w:rPr>
                <w:rFonts w:ascii="ＭＳ 明朝" w:eastAsia="ＭＳ 明朝" w:hAnsi="ＭＳ 明朝" w:hint="eastAsia"/>
                <w:sz w:val="22"/>
              </w:rPr>
              <w:t>独自提案</w:t>
            </w:r>
          </w:p>
        </w:tc>
        <w:tc>
          <w:tcPr>
            <w:tcW w:w="5245" w:type="dxa"/>
          </w:tcPr>
          <w:p w:rsidR="001F3B33" w:rsidRPr="00BE591C" w:rsidRDefault="001F3B33" w:rsidP="00E3491C">
            <w:pPr>
              <w:rPr>
                <w:rFonts w:ascii="ＭＳ 明朝" w:eastAsia="ＭＳ 明朝" w:hAnsi="ＭＳ 明朝"/>
                <w:sz w:val="22"/>
              </w:rPr>
            </w:pPr>
            <w:r w:rsidRPr="00BE591C">
              <w:rPr>
                <w:rFonts w:ascii="ＭＳ 明朝" w:eastAsia="ＭＳ 明朝" w:hAnsi="ＭＳ 明朝" w:hint="eastAsia"/>
                <w:sz w:val="22"/>
              </w:rPr>
              <w:t>基本仕様書に示された内容以外に、本業務の目的を達成するのに効果的な独自の提案があるか</w:t>
            </w:r>
          </w:p>
        </w:tc>
        <w:tc>
          <w:tcPr>
            <w:tcW w:w="1276" w:type="dxa"/>
            <w:vAlign w:val="center"/>
          </w:tcPr>
          <w:p w:rsidR="001F3B33" w:rsidRPr="00796F58" w:rsidRDefault="001F3B33" w:rsidP="00E3491C">
            <w:pPr>
              <w:jc w:val="center"/>
              <w:rPr>
                <w:rFonts w:ascii="ＭＳ 明朝" w:eastAsia="ＭＳ 明朝" w:hAnsi="ＭＳ 明朝"/>
                <w:w w:val="90"/>
                <w:sz w:val="22"/>
              </w:rPr>
            </w:pPr>
            <w:r w:rsidRPr="00796F58">
              <w:rPr>
                <w:rFonts w:ascii="ＭＳ 明朝" w:eastAsia="ＭＳ 明朝" w:hAnsi="ＭＳ 明朝" w:hint="eastAsia"/>
                <w:w w:val="90"/>
                <w:sz w:val="22"/>
              </w:rPr>
              <w:t>企画提案書</w:t>
            </w:r>
          </w:p>
        </w:tc>
      </w:tr>
      <w:tr w:rsidR="001F3B33" w:rsidRPr="0082044A" w:rsidTr="001F3B33">
        <w:trPr>
          <w:trHeight w:val="924"/>
        </w:trPr>
        <w:tc>
          <w:tcPr>
            <w:tcW w:w="2405" w:type="dxa"/>
            <w:gridSpan w:val="2"/>
            <w:vAlign w:val="center"/>
          </w:tcPr>
          <w:p w:rsidR="001F3B33" w:rsidRDefault="001F3B33" w:rsidP="00E3491C">
            <w:pPr>
              <w:jc w:val="center"/>
              <w:rPr>
                <w:rFonts w:hAnsi="ＭＳ 明朝"/>
                <w:sz w:val="22"/>
              </w:rPr>
            </w:pPr>
            <w:r w:rsidRPr="00796F58">
              <w:rPr>
                <w:rFonts w:hAnsi="ＭＳ 明朝" w:hint="eastAsia"/>
                <w:sz w:val="22"/>
              </w:rPr>
              <w:t>見積額</w:t>
            </w:r>
          </w:p>
        </w:tc>
        <w:tc>
          <w:tcPr>
            <w:tcW w:w="5245" w:type="dxa"/>
            <w:vAlign w:val="center"/>
          </w:tcPr>
          <w:p w:rsidR="001F3B33" w:rsidRPr="00D2377D" w:rsidRDefault="001F3B33" w:rsidP="00796F58">
            <w:pPr>
              <w:jc w:val="left"/>
              <w:rPr>
                <w:rFonts w:hAnsi="ＭＳ 明朝"/>
                <w:w w:val="90"/>
                <w:sz w:val="22"/>
              </w:rPr>
            </w:pPr>
            <w:r w:rsidRPr="00D2377D">
              <w:rPr>
                <w:rFonts w:ascii="ＭＳ 明朝" w:eastAsia="ＭＳ 明朝" w:hAnsi="ＭＳ 明朝" w:hint="eastAsia"/>
                <w:w w:val="90"/>
                <w:sz w:val="22"/>
              </w:rPr>
              <w:t>見積額の最も低かった事業者に満点を付する。その他の事業者については、見積額の最も低かった事業者の見積額（Ａ）</w:t>
            </w:r>
            <w:r w:rsidR="001920EE">
              <w:rPr>
                <w:rFonts w:ascii="ＭＳ 明朝" w:eastAsia="ＭＳ 明朝" w:hAnsi="ＭＳ 明朝" w:hint="eastAsia"/>
                <w:w w:val="90"/>
                <w:sz w:val="22"/>
              </w:rPr>
              <w:t>を、当該事業者の見積額（Ｂ）で除して得た数値（Ａ÷Ｂ）に、配点</w:t>
            </w:r>
            <w:bookmarkStart w:id="0" w:name="_GoBack"/>
            <w:bookmarkEnd w:id="0"/>
            <w:r w:rsidRPr="00D2377D">
              <w:rPr>
                <w:rFonts w:ascii="ＭＳ 明朝" w:eastAsia="ＭＳ 明朝" w:hAnsi="ＭＳ 明朝" w:hint="eastAsia"/>
                <w:w w:val="90"/>
                <w:sz w:val="22"/>
              </w:rPr>
              <w:t>を乗じて得点を評価項目とする（小数点以下四捨五入）。</w:t>
            </w:r>
          </w:p>
        </w:tc>
        <w:tc>
          <w:tcPr>
            <w:tcW w:w="1276" w:type="dxa"/>
            <w:vAlign w:val="center"/>
          </w:tcPr>
          <w:p w:rsidR="001F3B33" w:rsidRPr="00796F58" w:rsidRDefault="001F3B33" w:rsidP="00E3491C">
            <w:pPr>
              <w:jc w:val="center"/>
              <w:rPr>
                <w:rFonts w:hAnsi="ＭＳ 明朝"/>
                <w:w w:val="90"/>
                <w:sz w:val="22"/>
              </w:rPr>
            </w:pPr>
            <w:r w:rsidRPr="00796F58">
              <w:rPr>
                <w:rFonts w:hAnsi="ＭＳ 明朝" w:hint="eastAsia"/>
                <w:w w:val="90"/>
                <w:sz w:val="22"/>
              </w:rPr>
              <w:t>見積書</w:t>
            </w:r>
          </w:p>
        </w:tc>
      </w:tr>
    </w:tbl>
    <w:p w:rsidR="00E3491C" w:rsidRDefault="00E3491C" w:rsidP="00081846">
      <w:pPr>
        <w:widowControl/>
        <w:jc w:val="left"/>
        <w:rPr>
          <w:rFonts w:hAnsi="ＭＳ 明朝"/>
        </w:rPr>
      </w:pPr>
    </w:p>
    <w:sectPr w:rsidR="00E3491C" w:rsidSect="00D17C08">
      <w:footerReference w:type="default" r:id="rId8"/>
      <w:pgSz w:w="11906" w:h="16838"/>
      <w:pgMar w:top="1440" w:right="1418" w:bottom="1440" w:left="1418" w:header="851" w:footer="63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2385" w:rsidRDefault="00472385" w:rsidP="000C7557">
      <w:r>
        <w:separator/>
      </w:r>
    </w:p>
  </w:endnote>
  <w:endnote w:type="continuationSeparator" w:id="0">
    <w:p w:rsidR="00472385" w:rsidRDefault="00472385" w:rsidP="000C75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PｺﾞｼｯｸE">
    <w:panose1 w:val="020B0900000000000000"/>
    <w:charset w:val="80"/>
    <w:family w:val="modern"/>
    <w:pitch w:val="variable"/>
    <w:sig w:usb0="E00002FF" w:usb1="6AC7FDFB" w:usb2="00000012"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53102450"/>
      <w:docPartObj>
        <w:docPartGallery w:val="Page Numbers (Bottom of Page)"/>
        <w:docPartUnique/>
      </w:docPartObj>
    </w:sdtPr>
    <w:sdtEndPr>
      <w:rPr>
        <w:sz w:val="32"/>
      </w:rPr>
    </w:sdtEndPr>
    <w:sdtContent>
      <w:p w:rsidR="00472385" w:rsidRPr="00D17C08" w:rsidRDefault="00472385">
        <w:pPr>
          <w:pStyle w:val="a6"/>
          <w:jc w:val="center"/>
          <w:rPr>
            <w:sz w:val="32"/>
          </w:rPr>
        </w:pPr>
        <w:r w:rsidRPr="00D17C08">
          <w:rPr>
            <w:sz w:val="32"/>
          </w:rPr>
          <w:fldChar w:fldCharType="begin"/>
        </w:r>
        <w:r w:rsidRPr="00D17C08">
          <w:rPr>
            <w:sz w:val="32"/>
          </w:rPr>
          <w:instrText>PAGE   \* MERGEFORMAT</w:instrText>
        </w:r>
        <w:r w:rsidRPr="00D17C08">
          <w:rPr>
            <w:sz w:val="32"/>
          </w:rPr>
          <w:fldChar w:fldCharType="separate"/>
        </w:r>
        <w:r w:rsidR="001920EE" w:rsidRPr="001920EE">
          <w:rPr>
            <w:noProof/>
            <w:sz w:val="32"/>
            <w:lang w:val="ja-JP"/>
          </w:rPr>
          <w:t>8</w:t>
        </w:r>
        <w:r w:rsidRPr="00D17C08">
          <w:rPr>
            <w:sz w:val="32"/>
          </w:rPr>
          <w:fldChar w:fldCharType="end"/>
        </w:r>
      </w:p>
    </w:sdtContent>
  </w:sdt>
  <w:p w:rsidR="00472385" w:rsidRDefault="00472385">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2385" w:rsidRDefault="00472385" w:rsidP="000C7557">
      <w:r>
        <w:separator/>
      </w:r>
    </w:p>
  </w:footnote>
  <w:footnote w:type="continuationSeparator" w:id="0">
    <w:p w:rsidR="00472385" w:rsidRDefault="00472385" w:rsidP="000C755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rawingGridHorizontalSpacing w:val="120"/>
  <w:displayHorizontalDrawingGridEvery w:val="0"/>
  <w:displayVerticalDrawingGridEvery w:val="2"/>
  <w:characterSpacingControl w:val="compressPunctuation"/>
  <w:hdrShapeDefaults>
    <o:shapedefaults v:ext="edit" spidmax="757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0850"/>
    <w:rsid w:val="0000039E"/>
    <w:rsid w:val="00002DCB"/>
    <w:rsid w:val="00004A6B"/>
    <w:rsid w:val="00006E1E"/>
    <w:rsid w:val="0002452B"/>
    <w:rsid w:val="00027A2B"/>
    <w:rsid w:val="000503B9"/>
    <w:rsid w:val="00054FC1"/>
    <w:rsid w:val="00065F31"/>
    <w:rsid w:val="00076299"/>
    <w:rsid w:val="00077246"/>
    <w:rsid w:val="00081846"/>
    <w:rsid w:val="00090C94"/>
    <w:rsid w:val="000B593B"/>
    <w:rsid w:val="000C7557"/>
    <w:rsid w:val="00131B9D"/>
    <w:rsid w:val="00155B05"/>
    <w:rsid w:val="0018408C"/>
    <w:rsid w:val="00190066"/>
    <w:rsid w:val="001920EE"/>
    <w:rsid w:val="00192D08"/>
    <w:rsid w:val="001A03F5"/>
    <w:rsid w:val="001D3C4C"/>
    <w:rsid w:val="001E3F55"/>
    <w:rsid w:val="001E4281"/>
    <w:rsid w:val="001E4990"/>
    <w:rsid w:val="001F3B33"/>
    <w:rsid w:val="00200C38"/>
    <w:rsid w:val="00200FD2"/>
    <w:rsid w:val="0020232E"/>
    <w:rsid w:val="0020272A"/>
    <w:rsid w:val="00210341"/>
    <w:rsid w:val="002141B0"/>
    <w:rsid w:val="00215B93"/>
    <w:rsid w:val="002221E6"/>
    <w:rsid w:val="00242E49"/>
    <w:rsid w:val="00244BC0"/>
    <w:rsid w:val="00270850"/>
    <w:rsid w:val="00270A7C"/>
    <w:rsid w:val="00272203"/>
    <w:rsid w:val="00281585"/>
    <w:rsid w:val="00290916"/>
    <w:rsid w:val="00297958"/>
    <w:rsid w:val="002A3507"/>
    <w:rsid w:val="002A356B"/>
    <w:rsid w:val="002D074A"/>
    <w:rsid w:val="002D0C5B"/>
    <w:rsid w:val="002D2A27"/>
    <w:rsid w:val="002D461F"/>
    <w:rsid w:val="002D6DD9"/>
    <w:rsid w:val="002F054A"/>
    <w:rsid w:val="002F5352"/>
    <w:rsid w:val="002F7A54"/>
    <w:rsid w:val="00315A1B"/>
    <w:rsid w:val="00326454"/>
    <w:rsid w:val="00332777"/>
    <w:rsid w:val="0034043D"/>
    <w:rsid w:val="0034089C"/>
    <w:rsid w:val="003441DA"/>
    <w:rsid w:val="00346A15"/>
    <w:rsid w:val="00350BCF"/>
    <w:rsid w:val="00376615"/>
    <w:rsid w:val="00376DEF"/>
    <w:rsid w:val="00376EB7"/>
    <w:rsid w:val="003838E1"/>
    <w:rsid w:val="00387499"/>
    <w:rsid w:val="003912A3"/>
    <w:rsid w:val="003B3D82"/>
    <w:rsid w:val="003B56A7"/>
    <w:rsid w:val="003D1F04"/>
    <w:rsid w:val="003F13FC"/>
    <w:rsid w:val="004110BC"/>
    <w:rsid w:val="004403F4"/>
    <w:rsid w:val="0044201B"/>
    <w:rsid w:val="00460228"/>
    <w:rsid w:val="0046045C"/>
    <w:rsid w:val="00462783"/>
    <w:rsid w:val="00472385"/>
    <w:rsid w:val="00480084"/>
    <w:rsid w:val="004B6387"/>
    <w:rsid w:val="004C17D9"/>
    <w:rsid w:val="004E4208"/>
    <w:rsid w:val="00543C3A"/>
    <w:rsid w:val="00563F1C"/>
    <w:rsid w:val="00566BC9"/>
    <w:rsid w:val="005A4E07"/>
    <w:rsid w:val="005B14C4"/>
    <w:rsid w:val="005B6D6C"/>
    <w:rsid w:val="005D29D4"/>
    <w:rsid w:val="005F33D9"/>
    <w:rsid w:val="00603427"/>
    <w:rsid w:val="006125C5"/>
    <w:rsid w:val="006133E5"/>
    <w:rsid w:val="00613FB1"/>
    <w:rsid w:val="006235AE"/>
    <w:rsid w:val="0064511F"/>
    <w:rsid w:val="006466E3"/>
    <w:rsid w:val="00672044"/>
    <w:rsid w:val="00692D9F"/>
    <w:rsid w:val="006947BD"/>
    <w:rsid w:val="006A4726"/>
    <w:rsid w:val="006C1F88"/>
    <w:rsid w:val="006E0C42"/>
    <w:rsid w:val="00700947"/>
    <w:rsid w:val="00702094"/>
    <w:rsid w:val="00706F80"/>
    <w:rsid w:val="00720F8F"/>
    <w:rsid w:val="00730543"/>
    <w:rsid w:val="0073326C"/>
    <w:rsid w:val="00735183"/>
    <w:rsid w:val="00744187"/>
    <w:rsid w:val="007732AD"/>
    <w:rsid w:val="00773E3C"/>
    <w:rsid w:val="007801B2"/>
    <w:rsid w:val="007879FA"/>
    <w:rsid w:val="00796F58"/>
    <w:rsid w:val="00797D74"/>
    <w:rsid w:val="007A3978"/>
    <w:rsid w:val="007A6F38"/>
    <w:rsid w:val="007C22B0"/>
    <w:rsid w:val="007E520B"/>
    <w:rsid w:val="007F3480"/>
    <w:rsid w:val="00804A19"/>
    <w:rsid w:val="0082044A"/>
    <w:rsid w:val="008220FA"/>
    <w:rsid w:val="00832707"/>
    <w:rsid w:val="00850119"/>
    <w:rsid w:val="0085272A"/>
    <w:rsid w:val="008534EB"/>
    <w:rsid w:val="0087181C"/>
    <w:rsid w:val="00874F43"/>
    <w:rsid w:val="008837DA"/>
    <w:rsid w:val="008A0044"/>
    <w:rsid w:val="008C04C5"/>
    <w:rsid w:val="008E1DBD"/>
    <w:rsid w:val="00920A15"/>
    <w:rsid w:val="009246CB"/>
    <w:rsid w:val="009557EC"/>
    <w:rsid w:val="00956911"/>
    <w:rsid w:val="00977D86"/>
    <w:rsid w:val="00977F71"/>
    <w:rsid w:val="009A19E7"/>
    <w:rsid w:val="009A6BB0"/>
    <w:rsid w:val="009B3E3B"/>
    <w:rsid w:val="009D1826"/>
    <w:rsid w:val="009E024C"/>
    <w:rsid w:val="009E2D14"/>
    <w:rsid w:val="009F243A"/>
    <w:rsid w:val="009F4852"/>
    <w:rsid w:val="00A061A9"/>
    <w:rsid w:val="00A1372E"/>
    <w:rsid w:val="00A17244"/>
    <w:rsid w:val="00A3115B"/>
    <w:rsid w:val="00A53213"/>
    <w:rsid w:val="00A7602D"/>
    <w:rsid w:val="00A768BE"/>
    <w:rsid w:val="00A7692F"/>
    <w:rsid w:val="00A813A6"/>
    <w:rsid w:val="00A82637"/>
    <w:rsid w:val="00A84E61"/>
    <w:rsid w:val="00AA0F1A"/>
    <w:rsid w:val="00AA317E"/>
    <w:rsid w:val="00AD4804"/>
    <w:rsid w:val="00AE2615"/>
    <w:rsid w:val="00AF69D5"/>
    <w:rsid w:val="00AF7C94"/>
    <w:rsid w:val="00B027B8"/>
    <w:rsid w:val="00B433D4"/>
    <w:rsid w:val="00B44240"/>
    <w:rsid w:val="00B44BDE"/>
    <w:rsid w:val="00B4544D"/>
    <w:rsid w:val="00B6067B"/>
    <w:rsid w:val="00B61486"/>
    <w:rsid w:val="00B623B6"/>
    <w:rsid w:val="00B8318C"/>
    <w:rsid w:val="00B85CF3"/>
    <w:rsid w:val="00B91AA5"/>
    <w:rsid w:val="00B95B33"/>
    <w:rsid w:val="00B96A8F"/>
    <w:rsid w:val="00BA3F27"/>
    <w:rsid w:val="00BB1D7B"/>
    <w:rsid w:val="00BC40C8"/>
    <w:rsid w:val="00BD34CD"/>
    <w:rsid w:val="00BD632A"/>
    <w:rsid w:val="00BE591C"/>
    <w:rsid w:val="00BF47D5"/>
    <w:rsid w:val="00C079DC"/>
    <w:rsid w:val="00C20CD4"/>
    <w:rsid w:val="00C253B8"/>
    <w:rsid w:val="00C679F6"/>
    <w:rsid w:val="00CA3711"/>
    <w:rsid w:val="00CA68C6"/>
    <w:rsid w:val="00CE253C"/>
    <w:rsid w:val="00CE65E6"/>
    <w:rsid w:val="00D17C08"/>
    <w:rsid w:val="00D21689"/>
    <w:rsid w:val="00D2377D"/>
    <w:rsid w:val="00D241ED"/>
    <w:rsid w:val="00D272B1"/>
    <w:rsid w:val="00D31582"/>
    <w:rsid w:val="00D33360"/>
    <w:rsid w:val="00D6054E"/>
    <w:rsid w:val="00D722D4"/>
    <w:rsid w:val="00DA3FD9"/>
    <w:rsid w:val="00DB6DAE"/>
    <w:rsid w:val="00DC6832"/>
    <w:rsid w:val="00DC723B"/>
    <w:rsid w:val="00DD479A"/>
    <w:rsid w:val="00DF4A22"/>
    <w:rsid w:val="00DF6D9C"/>
    <w:rsid w:val="00E238D8"/>
    <w:rsid w:val="00E255FF"/>
    <w:rsid w:val="00E3491C"/>
    <w:rsid w:val="00E51A58"/>
    <w:rsid w:val="00E71C58"/>
    <w:rsid w:val="00E773AA"/>
    <w:rsid w:val="00E908E0"/>
    <w:rsid w:val="00EA1BCC"/>
    <w:rsid w:val="00EA38F6"/>
    <w:rsid w:val="00EA4BF2"/>
    <w:rsid w:val="00EB7392"/>
    <w:rsid w:val="00EC60A0"/>
    <w:rsid w:val="00ED18F0"/>
    <w:rsid w:val="00ED2A28"/>
    <w:rsid w:val="00EF483E"/>
    <w:rsid w:val="00F25CDE"/>
    <w:rsid w:val="00F710B1"/>
    <w:rsid w:val="00F73063"/>
    <w:rsid w:val="00F82557"/>
    <w:rsid w:val="00FA6D87"/>
    <w:rsid w:val="00FE2A4C"/>
    <w:rsid w:val="00FE2D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5777">
      <v:textbox inset="5.85pt,.7pt,5.85pt,.7pt"/>
    </o:shapedefaults>
    <o:shapelayout v:ext="edit">
      <o:idmap v:ext="edit" data="1"/>
    </o:shapelayout>
  </w:shapeDefaults>
  <w:decimalSymbol w:val="."/>
  <w:listSeparator w:val=","/>
  <w14:docId w14:val="21CE40D0"/>
  <w15:chartTrackingRefBased/>
  <w15:docId w15:val="{29CA6114-6B1A-4C83-9FA3-1DEFBF80D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ゴシック" w:cstheme="minorBidi"/>
        <w:kern w:val="2"/>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15B93"/>
    <w:pPr>
      <w:ind w:leftChars="400" w:left="840"/>
    </w:pPr>
    <w:rPr>
      <w:rFonts w:asciiTheme="minorHAnsi" w:eastAsiaTheme="minorEastAsia" w:hAnsiTheme="minorHAnsi"/>
      <w:sz w:val="21"/>
      <w:szCs w:val="22"/>
    </w:rPr>
  </w:style>
  <w:style w:type="paragraph" w:styleId="a4">
    <w:name w:val="header"/>
    <w:basedOn w:val="a"/>
    <w:link w:val="a5"/>
    <w:uiPriority w:val="99"/>
    <w:unhideWhenUsed/>
    <w:rsid w:val="000C7557"/>
    <w:pPr>
      <w:tabs>
        <w:tab w:val="center" w:pos="4252"/>
        <w:tab w:val="right" w:pos="8504"/>
      </w:tabs>
      <w:snapToGrid w:val="0"/>
    </w:pPr>
  </w:style>
  <w:style w:type="character" w:customStyle="1" w:styleId="a5">
    <w:name w:val="ヘッダー (文字)"/>
    <w:basedOn w:val="a0"/>
    <w:link w:val="a4"/>
    <w:uiPriority w:val="99"/>
    <w:rsid w:val="000C7557"/>
  </w:style>
  <w:style w:type="paragraph" w:styleId="a6">
    <w:name w:val="footer"/>
    <w:basedOn w:val="a"/>
    <w:link w:val="a7"/>
    <w:uiPriority w:val="99"/>
    <w:unhideWhenUsed/>
    <w:rsid w:val="000C7557"/>
    <w:pPr>
      <w:tabs>
        <w:tab w:val="center" w:pos="4252"/>
        <w:tab w:val="right" w:pos="8504"/>
      </w:tabs>
      <w:snapToGrid w:val="0"/>
    </w:pPr>
  </w:style>
  <w:style w:type="character" w:customStyle="1" w:styleId="a7">
    <w:name w:val="フッター (文字)"/>
    <w:basedOn w:val="a0"/>
    <w:link w:val="a6"/>
    <w:uiPriority w:val="99"/>
    <w:rsid w:val="000C7557"/>
  </w:style>
  <w:style w:type="table" w:styleId="a8">
    <w:name w:val="Table Grid"/>
    <w:basedOn w:val="a1"/>
    <w:uiPriority w:val="39"/>
    <w:rsid w:val="00ED2A28"/>
    <w:rPr>
      <w:rFonts w:asciiTheme="minorHAnsi" w:eastAsiaTheme="minorEastAsia" w:hAnsiTheme="minorHAnsi"/>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0"/>
    <w:uiPriority w:val="99"/>
    <w:unhideWhenUsed/>
    <w:rsid w:val="00002DCB"/>
    <w:rPr>
      <w:color w:val="0563C1" w:themeColor="hyperlink"/>
      <w:u w:val="single"/>
    </w:rPr>
  </w:style>
  <w:style w:type="paragraph" w:styleId="aa">
    <w:name w:val="Balloon Text"/>
    <w:basedOn w:val="a"/>
    <w:link w:val="ab"/>
    <w:uiPriority w:val="99"/>
    <w:semiHidden/>
    <w:unhideWhenUsed/>
    <w:rsid w:val="00A53213"/>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A5321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sosen@city.yamaga.kumamoto.jp"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F3A19C-8BA8-4965-A865-0CDD24C86C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959</TotalTime>
  <Pages>8</Pages>
  <Words>845</Words>
  <Characters>4817</Characters>
  <Application>Microsoft Office Word</Application>
  <DocSecurity>0</DocSecurity>
  <Lines>40</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篠原 亮</dc:creator>
  <cp:keywords/>
  <dc:description/>
  <cp:lastModifiedBy>高野 翔平</cp:lastModifiedBy>
  <cp:revision>40</cp:revision>
  <cp:lastPrinted>2024-08-06T07:00:00Z</cp:lastPrinted>
  <dcterms:created xsi:type="dcterms:W3CDTF">2024-07-22T06:44:00Z</dcterms:created>
  <dcterms:modified xsi:type="dcterms:W3CDTF">2025-01-07T01:09:00Z</dcterms:modified>
</cp:coreProperties>
</file>