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8D9F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様式第</w:t>
      </w:r>
      <w:r w:rsidR="00ED25DE" w:rsidRPr="00932A53">
        <w:rPr>
          <w:rFonts w:ascii="ＭＳ 明朝" w:eastAsia="ＭＳ 明朝" w:hAnsi="Century" w:cs="Times New Roman" w:hint="eastAsia"/>
          <w:szCs w:val="24"/>
        </w:rPr>
        <w:t>2</w:t>
      </w:r>
      <w:r w:rsidRPr="00932A53">
        <w:rPr>
          <w:rFonts w:ascii="ＭＳ 明朝" w:eastAsia="ＭＳ 明朝" w:hAnsi="Century" w:cs="Times New Roman" w:hint="eastAsia"/>
          <w:szCs w:val="24"/>
        </w:rPr>
        <w:t>号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第</w:t>
      </w:r>
      <w:r w:rsidRPr="00932A53">
        <w:rPr>
          <w:rFonts w:ascii="ＭＳ 明朝" w:eastAsia="ＭＳ 明朝" w:hAnsi="Century" w:cs="Times New Roman"/>
          <w:szCs w:val="24"/>
        </w:rPr>
        <w:t>5</w:t>
      </w:r>
      <w:r w:rsidRPr="00932A53">
        <w:rPr>
          <w:rFonts w:ascii="ＭＳ 明朝" w:eastAsia="ＭＳ 明朝" w:hAnsi="Century" w:cs="Times New Roman" w:hint="eastAsia"/>
          <w:szCs w:val="24"/>
        </w:rPr>
        <w:t>条関係</w:t>
      </w:r>
      <w:r w:rsidRPr="00932A53">
        <w:rPr>
          <w:rFonts w:ascii="ＭＳ 明朝" w:eastAsia="ＭＳ 明朝" w:hAnsi="Century" w:cs="Times New Roman"/>
          <w:szCs w:val="24"/>
        </w:rPr>
        <w:t>)</w:t>
      </w:r>
    </w:p>
    <w:p w14:paraId="3F980CAA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72AB1FF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BFB4E1D" w14:textId="77777777" w:rsidR="00E359C1" w:rsidRPr="00932A53" w:rsidRDefault="00E359C1" w:rsidP="00E359C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02F09D82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3D73813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28F256B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宛先</w:t>
      </w:r>
      <w:r w:rsidRPr="00932A53">
        <w:rPr>
          <w:rFonts w:ascii="ＭＳ 明朝" w:eastAsia="ＭＳ 明朝" w:hAnsi="Century" w:cs="Times New Roman"/>
          <w:szCs w:val="24"/>
        </w:rPr>
        <w:t>)</w:t>
      </w:r>
      <w:r w:rsidRPr="00932A53">
        <w:rPr>
          <w:rFonts w:ascii="ＭＳ 明朝" w:eastAsia="ＭＳ 明朝" w:hAnsi="Century" w:cs="Times New Roman" w:hint="eastAsia"/>
          <w:szCs w:val="24"/>
        </w:rPr>
        <w:t>山鹿市長</w:t>
      </w:r>
    </w:p>
    <w:p w14:paraId="589B55A8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A31FB6D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A8765EE" w14:textId="77777777" w:rsidR="00E359C1" w:rsidRPr="00932A53" w:rsidRDefault="00E359C1" w:rsidP="00A6313F">
      <w:pPr>
        <w:wordWrap w:val="0"/>
        <w:overflowPunct w:val="0"/>
        <w:autoSpaceDE w:val="0"/>
        <w:autoSpaceDN w:val="0"/>
        <w:spacing w:after="60"/>
        <w:ind w:right="84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団体名　　　　　　　　　　　　　</w:t>
      </w:r>
    </w:p>
    <w:p w14:paraId="475E336D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after="6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代表者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所　　　　　　　　　　　</w:t>
      </w:r>
    </w:p>
    <w:p w14:paraId="03E7BFE2" w14:textId="77777777" w:rsidR="00E359C1" w:rsidRPr="00932A53" w:rsidRDefault="00E359C1" w:rsidP="00E359C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氏</w:t>
      </w:r>
      <w:r w:rsidRPr="00932A53">
        <w:rPr>
          <w:rFonts w:ascii="ＭＳ 明朝" w:eastAsia="ＭＳ 明朝" w:hAnsi="Century" w:cs="Times New Roman" w:hint="eastAsia"/>
          <w:szCs w:val="24"/>
        </w:rPr>
        <w:t>名　　　　　　　　　　印</w:t>
      </w:r>
    </w:p>
    <w:p w14:paraId="6CB8E810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0CAB990A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2E1AC56A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jc w:val="center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推　　薦　　書</w:t>
      </w:r>
    </w:p>
    <w:p w14:paraId="54143080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259572CC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7161BCD8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下記の者は、山鹿市中小企業人材育成助成事業補助金</w:t>
      </w:r>
      <w:r w:rsidR="00ED25DE" w:rsidRPr="00932A53">
        <w:rPr>
          <w:rFonts w:ascii="ＭＳ 明朝" w:eastAsia="ＭＳ 明朝" w:hAnsi="Century" w:cs="Times New Roman" w:hint="eastAsia"/>
          <w:szCs w:val="24"/>
        </w:rPr>
        <w:t>交付要綱に規定する研修を受ける者として</w:t>
      </w:r>
      <w:r w:rsidRPr="00932A53">
        <w:rPr>
          <w:rFonts w:ascii="ＭＳ 明朝" w:eastAsia="ＭＳ 明朝" w:hAnsi="Century" w:cs="Times New Roman" w:hint="eastAsia"/>
          <w:szCs w:val="24"/>
        </w:rPr>
        <w:t>適当と認められるので、意見を付して推薦します。</w:t>
      </w:r>
    </w:p>
    <w:p w14:paraId="4D96A846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27C25E5F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66AB2D4A" w14:textId="77777777" w:rsidR="00E359C1" w:rsidRPr="00932A53" w:rsidRDefault="00E359C1" w:rsidP="00E359C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記</w:t>
      </w:r>
    </w:p>
    <w:p w14:paraId="4FF5545C" w14:textId="77777777" w:rsidR="00E359C1" w:rsidRPr="00932A53" w:rsidRDefault="00E359C1" w:rsidP="00E359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1B23D85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/>
          <w:szCs w:val="24"/>
        </w:rPr>
        <w:t>1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申請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者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932A53">
        <w:rPr>
          <w:rFonts w:ascii="ＭＳ 明朝" w:eastAsia="ＭＳ 明朝" w:hAnsi="Century" w:cs="Times New Roman" w:hint="eastAsia"/>
          <w:szCs w:val="24"/>
        </w:rPr>
        <w:t>所</w:t>
      </w:r>
    </w:p>
    <w:p w14:paraId="7DEEC099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/>
          <w:szCs w:val="24"/>
        </w:rPr>
        <w:t xml:space="preserve"> 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　　　　　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名</w:t>
      </w:r>
      <w:r w:rsidRPr="00932A53">
        <w:rPr>
          <w:rFonts w:ascii="ＭＳ 明朝" w:eastAsia="ＭＳ 明朝" w:hAnsi="Century" w:cs="Times New Roman" w:hint="eastAsia"/>
          <w:szCs w:val="24"/>
        </w:rPr>
        <w:t>称</w:t>
      </w:r>
    </w:p>
    <w:p w14:paraId="4B5FB102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/>
          <w:szCs w:val="24"/>
        </w:rPr>
        <w:t xml:space="preserve"> 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　　　　　　代表者</w:t>
      </w:r>
    </w:p>
    <w:p w14:paraId="31166448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4311EDBB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/>
          <w:szCs w:val="24"/>
        </w:rPr>
        <w:t>2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受講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者　</w:t>
      </w:r>
      <w:r w:rsidR="00A6313F" w:rsidRPr="00932A53">
        <w:rPr>
          <w:rFonts w:ascii="ＭＳ 明朝" w:eastAsia="ＭＳ 明朝" w:hAnsi="Century" w:cs="Times New Roman" w:hint="eastAsia"/>
          <w:szCs w:val="24"/>
        </w:rPr>
        <w:t>名</w:t>
      </w:r>
    </w:p>
    <w:p w14:paraId="21D9F507" w14:textId="77777777" w:rsidR="00E359C1" w:rsidRPr="00932A53" w:rsidRDefault="00E359C1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4199DC11" w14:textId="77777777" w:rsidR="00A6313F" w:rsidRPr="00932A53" w:rsidRDefault="00A6313F" w:rsidP="00E359C1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6071DFD1" w14:textId="16042A69" w:rsidR="00A6313F" w:rsidRPr="00E10B40" w:rsidRDefault="00E359C1" w:rsidP="00E10B40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 w:hint="eastAsia"/>
          <w:szCs w:val="24"/>
        </w:rPr>
      </w:pPr>
      <w:r w:rsidRPr="00932A53">
        <w:rPr>
          <w:rFonts w:ascii="ＭＳ 明朝" w:eastAsia="ＭＳ 明朝" w:hAnsi="Century" w:cs="Times New Roman"/>
          <w:szCs w:val="24"/>
        </w:rPr>
        <w:t>3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意</w:t>
      </w:r>
      <w:r w:rsidRPr="00932A53">
        <w:rPr>
          <w:rFonts w:ascii="ＭＳ 明朝" w:eastAsia="ＭＳ 明朝" w:hAnsi="Century" w:cs="Times New Roman" w:hint="eastAsia"/>
          <w:szCs w:val="24"/>
        </w:rPr>
        <w:t>見</w:t>
      </w:r>
    </w:p>
    <w:sectPr w:rsidR="00A6313F" w:rsidRPr="00E10B40" w:rsidSect="00794282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7321" w14:textId="77777777" w:rsidR="00A6313F" w:rsidRDefault="00A6313F" w:rsidP="008C000C">
      <w:r>
        <w:separator/>
      </w:r>
    </w:p>
  </w:endnote>
  <w:endnote w:type="continuationSeparator" w:id="0">
    <w:p w14:paraId="57499DCA" w14:textId="77777777" w:rsidR="00A6313F" w:rsidRDefault="00A6313F" w:rsidP="008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B5E" w14:textId="77777777" w:rsidR="00A6313F" w:rsidRDefault="00A6313F" w:rsidP="008C000C">
      <w:r>
        <w:separator/>
      </w:r>
    </w:p>
  </w:footnote>
  <w:footnote w:type="continuationSeparator" w:id="0">
    <w:p w14:paraId="35FF277A" w14:textId="77777777" w:rsidR="00A6313F" w:rsidRDefault="00A6313F" w:rsidP="008C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7B"/>
    <w:rsid w:val="00021CEB"/>
    <w:rsid w:val="00031253"/>
    <w:rsid w:val="00056A0C"/>
    <w:rsid w:val="0007431B"/>
    <w:rsid w:val="000930A9"/>
    <w:rsid w:val="00095947"/>
    <w:rsid w:val="000A3E53"/>
    <w:rsid w:val="000B4436"/>
    <w:rsid w:val="000C0010"/>
    <w:rsid w:val="000F2D27"/>
    <w:rsid w:val="00120D07"/>
    <w:rsid w:val="00123424"/>
    <w:rsid w:val="00127E81"/>
    <w:rsid w:val="00131842"/>
    <w:rsid w:val="00137041"/>
    <w:rsid w:val="0015618A"/>
    <w:rsid w:val="001708FD"/>
    <w:rsid w:val="001835A2"/>
    <w:rsid w:val="0018636B"/>
    <w:rsid w:val="0019359E"/>
    <w:rsid w:val="001C2D8F"/>
    <w:rsid w:val="001E7C20"/>
    <w:rsid w:val="00202717"/>
    <w:rsid w:val="0020277E"/>
    <w:rsid w:val="00207936"/>
    <w:rsid w:val="0021463E"/>
    <w:rsid w:val="00222149"/>
    <w:rsid w:val="00236DB3"/>
    <w:rsid w:val="00244E99"/>
    <w:rsid w:val="002626DC"/>
    <w:rsid w:val="002957E2"/>
    <w:rsid w:val="002B0F6B"/>
    <w:rsid w:val="002B765E"/>
    <w:rsid w:val="002D3E76"/>
    <w:rsid w:val="002D6412"/>
    <w:rsid w:val="003151F9"/>
    <w:rsid w:val="00325684"/>
    <w:rsid w:val="003265AF"/>
    <w:rsid w:val="00332D05"/>
    <w:rsid w:val="003627CC"/>
    <w:rsid w:val="003A3287"/>
    <w:rsid w:val="003A3D26"/>
    <w:rsid w:val="003A6180"/>
    <w:rsid w:val="003B031E"/>
    <w:rsid w:val="003E480B"/>
    <w:rsid w:val="003E5A43"/>
    <w:rsid w:val="003E786B"/>
    <w:rsid w:val="0041370D"/>
    <w:rsid w:val="004254F2"/>
    <w:rsid w:val="00430C4E"/>
    <w:rsid w:val="004351C2"/>
    <w:rsid w:val="00456527"/>
    <w:rsid w:val="00484ECA"/>
    <w:rsid w:val="004A0813"/>
    <w:rsid w:val="004A2D02"/>
    <w:rsid w:val="004D3A36"/>
    <w:rsid w:val="004F753E"/>
    <w:rsid w:val="005006CF"/>
    <w:rsid w:val="005026C8"/>
    <w:rsid w:val="0054142A"/>
    <w:rsid w:val="005560D8"/>
    <w:rsid w:val="005612F6"/>
    <w:rsid w:val="00563874"/>
    <w:rsid w:val="00590AAA"/>
    <w:rsid w:val="00594962"/>
    <w:rsid w:val="005B734E"/>
    <w:rsid w:val="005D1054"/>
    <w:rsid w:val="005F7DD0"/>
    <w:rsid w:val="00607146"/>
    <w:rsid w:val="006214DE"/>
    <w:rsid w:val="00646C4F"/>
    <w:rsid w:val="006542AC"/>
    <w:rsid w:val="0066007F"/>
    <w:rsid w:val="00673A3F"/>
    <w:rsid w:val="00681E88"/>
    <w:rsid w:val="006A761D"/>
    <w:rsid w:val="006B4AB4"/>
    <w:rsid w:val="006C1B3D"/>
    <w:rsid w:val="006C35E8"/>
    <w:rsid w:val="006C44DA"/>
    <w:rsid w:val="006D727A"/>
    <w:rsid w:val="00702907"/>
    <w:rsid w:val="00733FAA"/>
    <w:rsid w:val="007441D8"/>
    <w:rsid w:val="00764AC9"/>
    <w:rsid w:val="00771FE0"/>
    <w:rsid w:val="00775ECD"/>
    <w:rsid w:val="00776A96"/>
    <w:rsid w:val="007806AD"/>
    <w:rsid w:val="007827FC"/>
    <w:rsid w:val="00794282"/>
    <w:rsid w:val="007A2258"/>
    <w:rsid w:val="007B3A52"/>
    <w:rsid w:val="007D70CC"/>
    <w:rsid w:val="007E0BD4"/>
    <w:rsid w:val="00806E0E"/>
    <w:rsid w:val="00831257"/>
    <w:rsid w:val="00836091"/>
    <w:rsid w:val="008468BE"/>
    <w:rsid w:val="008813AA"/>
    <w:rsid w:val="008B467B"/>
    <w:rsid w:val="008B5BD8"/>
    <w:rsid w:val="008C000C"/>
    <w:rsid w:val="008C338A"/>
    <w:rsid w:val="008D3D20"/>
    <w:rsid w:val="00931529"/>
    <w:rsid w:val="00932A53"/>
    <w:rsid w:val="00940D57"/>
    <w:rsid w:val="00962A75"/>
    <w:rsid w:val="00972047"/>
    <w:rsid w:val="009C1215"/>
    <w:rsid w:val="00A069F5"/>
    <w:rsid w:val="00A278FD"/>
    <w:rsid w:val="00A35E14"/>
    <w:rsid w:val="00A44A0C"/>
    <w:rsid w:val="00A521F6"/>
    <w:rsid w:val="00A6313F"/>
    <w:rsid w:val="00AB4F5B"/>
    <w:rsid w:val="00AD0F94"/>
    <w:rsid w:val="00AE1A73"/>
    <w:rsid w:val="00B051B6"/>
    <w:rsid w:val="00B23474"/>
    <w:rsid w:val="00B37A5E"/>
    <w:rsid w:val="00B46365"/>
    <w:rsid w:val="00B65376"/>
    <w:rsid w:val="00B83120"/>
    <w:rsid w:val="00B941F6"/>
    <w:rsid w:val="00BC7E3C"/>
    <w:rsid w:val="00BD033F"/>
    <w:rsid w:val="00BF1B1E"/>
    <w:rsid w:val="00BF33A1"/>
    <w:rsid w:val="00C47262"/>
    <w:rsid w:val="00C51A1E"/>
    <w:rsid w:val="00C85D98"/>
    <w:rsid w:val="00CA7373"/>
    <w:rsid w:val="00CE1C2C"/>
    <w:rsid w:val="00D43BB0"/>
    <w:rsid w:val="00D46491"/>
    <w:rsid w:val="00D568AF"/>
    <w:rsid w:val="00D85FF4"/>
    <w:rsid w:val="00D939DE"/>
    <w:rsid w:val="00DE1EEA"/>
    <w:rsid w:val="00DF2E7C"/>
    <w:rsid w:val="00E0694B"/>
    <w:rsid w:val="00E10B40"/>
    <w:rsid w:val="00E128A6"/>
    <w:rsid w:val="00E359C1"/>
    <w:rsid w:val="00E466AD"/>
    <w:rsid w:val="00E520CB"/>
    <w:rsid w:val="00E57134"/>
    <w:rsid w:val="00E8050D"/>
    <w:rsid w:val="00EB6EF8"/>
    <w:rsid w:val="00ED25DE"/>
    <w:rsid w:val="00EE529E"/>
    <w:rsid w:val="00EF492C"/>
    <w:rsid w:val="00F019B3"/>
    <w:rsid w:val="00F026E0"/>
    <w:rsid w:val="00F224D8"/>
    <w:rsid w:val="00F30994"/>
    <w:rsid w:val="00F65E1C"/>
    <w:rsid w:val="00F86425"/>
    <w:rsid w:val="00F87699"/>
    <w:rsid w:val="00FA7EAB"/>
    <w:rsid w:val="00FB3E87"/>
    <w:rsid w:val="00FD2E8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9F65DC"/>
  <w15:chartTrackingRefBased/>
  <w15:docId w15:val="{1ACE7D1B-B238-4D30-AB40-22B6493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6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62A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2A7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00C"/>
  </w:style>
  <w:style w:type="paragraph" w:styleId="a8">
    <w:name w:val="footer"/>
    <w:basedOn w:val="a"/>
    <w:link w:val="a9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00C"/>
  </w:style>
  <w:style w:type="paragraph" w:customStyle="1" w:styleId="num">
    <w:name w:val="num"/>
    <w:basedOn w:val="a"/>
    <w:rsid w:val="00413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1370D"/>
  </w:style>
  <w:style w:type="character" w:customStyle="1" w:styleId="p">
    <w:name w:val="p"/>
    <w:basedOn w:val="a0"/>
    <w:rsid w:val="0041370D"/>
  </w:style>
  <w:style w:type="paragraph" w:styleId="aa">
    <w:name w:val="No Spacing"/>
    <w:uiPriority w:val="1"/>
    <w:qFormat/>
    <w:rsid w:val="00B83120"/>
    <w:pPr>
      <w:widowControl w:val="0"/>
      <w:jc w:val="both"/>
    </w:pPr>
    <w:rPr>
      <w:rFonts w:ascii="Century" w:eastAsia="ＭＳ 明朝" w:hAnsi="Century" w:cs="Times New Roman"/>
      <w:sz w:val="24"/>
    </w:rPr>
  </w:style>
  <w:style w:type="table" w:styleId="ab">
    <w:name w:val="Table Grid"/>
    <w:basedOn w:val="a1"/>
    <w:uiPriority w:val="39"/>
    <w:rsid w:val="00B8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7ED8-C9AB-454B-A270-5804F7C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和彦</dc:creator>
  <cp:keywords/>
  <dc:description/>
  <cp:lastModifiedBy>納富 華奈</cp:lastModifiedBy>
  <cp:revision>32</cp:revision>
  <cp:lastPrinted>2021-04-19T08:13:00Z</cp:lastPrinted>
  <dcterms:created xsi:type="dcterms:W3CDTF">2020-04-07T00:07:00Z</dcterms:created>
  <dcterms:modified xsi:type="dcterms:W3CDTF">2025-04-10T06:37:00Z</dcterms:modified>
</cp:coreProperties>
</file>