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94AA" w14:textId="37EE6A4F" w:rsidR="00055B3D" w:rsidRPr="005C2E9A" w:rsidRDefault="004012EC">
      <w:pPr>
        <w:rPr>
          <w:rFonts w:ascii="ＭＳ 明朝" w:eastAsia="ＭＳ 明朝" w:hAnsi="ＭＳ 明朝"/>
          <w:sz w:val="22"/>
        </w:rPr>
      </w:pPr>
      <w:r w:rsidRPr="005C2E9A">
        <w:rPr>
          <w:rFonts w:ascii="ＭＳ 明朝" w:eastAsia="ＭＳ 明朝" w:hAnsi="ＭＳ 明朝" w:hint="eastAsia"/>
          <w:sz w:val="22"/>
        </w:rPr>
        <w:t>（様式</w:t>
      </w:r>
      <w:r w:rsidR="005C2E9A">
        <w:rPr>
          <w:rFonts w:ascii="ＭＳ 明朝" w:eastAsia="ＭＳ 明朝" w:hAnsi="ＭＳ 明朝" w:hint="eastAsia"/>
          <w:sz w:val="22"/>
        </w:rPr>
        <w:t>６</w:t>
      </w:r>
      <w:r w:rsidRPr="005C2E9A">
        <w:rPr>
          <w:rFonts w:ascii="ＭＳ 明朝" w:eastAsia="ＭＳ 明朝" w:hAnsi="ＭＳ 明朝" w:hint="eastAsia"/>
          <w:sz w:val="22"/>
        </w:rPr>
        <w:t>）</w:t>
      </w:r>
    </w:p>
    <w:p w14:paraId="56838F36" w14:textId="0D7E20CE" w:rsidR="004012EC" w:rsidRPr="005C2E9A" w:rsidRDefault="004012EC">
      <w:pPr>
        <w:rPr>
          <w:rFonts w:ascii="ＭＳ 明朝" w:eastAsia="ＭＳ 明朝" w:hAnsi="ＭＳ 明朝"/>
          <w:sz w:val="22"/>
        </w:rPr>
      </w:pPr>
    </w:p>
    <w:p w14:paraId="10EE31A4" w14:textId="523253AC" w:rsidR="005C2E9A" w:rsidRPr="005C2E9A" w:rsidRDefault="005C2E9A" w:rsidP="005C2E9A">
      <w:pPr>
        <w:jc w:val="center"/>
        <w:rPr>
          <w:rFonts w:ascii="ＭＳ 明朝" w:eastAsia="ＭＳ 明朝" w:hAnsi="ＭＳ 明朝"/>
          <w:sz w:val="40"/>
          <w:szCs w:val="40"/>
        </w:rPr>
      </w:pPr>
      <w:r w:rsidRPr="005C2E9A">
        <w:rPr>
          <w:rFonts w:ascii="ＭＳ 明朝" w:eastAsia="ＭＳ 明朝" w:hAnsi="ＭＳ 明朝" w:hint="eastAsia"/>
          <w:sz w:val="40"/>
          <w:szCs w:val="40"/>
        </w:rPr>
        <w:t>実</w:t>
      </w:r>
      <w:r w:rsidR="003A4530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2E9A">
        <w:rPr>
          <w:rFonts w:ascii="ＭＳ 明朝" w:eastAsia="ＭＳ 明朝" w:hAnsi="ＭＳ 明朝" w:hint="eastAsia"/>
          <w:sz w:val="40"/>
          <w:szCs w:val="40"/>
        </w:rPr>
        <w:t>施</w:t>
      </w:r>
      <w:r w:rsidR="003A4530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2E9A">
        <w:rPr>
          <w:rFonts w:ascii="ＭＳ 明朝" w:eastAsia="ＭＳ 明朝" w:hAnsi="ＭＳ 明朝" w:hint="eastAsia"/>
          <w:sz w:val="40"/>
          <w:szCs w:val="40"/>
        </w:rPr>
        <w:t>体</w:t>
      </w:r>
      <w:r w:rsidR="003A4530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2E9A">
        <w:rPr>
          <w:rFonts w:ascii="ＭＳ 明朝" w:eastAsia="ＭＳ 明朝" w:hAnsi="ＭＳ 明朝" w:hint="eastAsia"/>
          <w:sz w:val="40"/>
          <w:szCs w:val="40"/>
        </w:rPr>
        <w:t>制</w:t>
      </w:r>
      <w:r w:rsidR="003A4530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2E9A">
        <w:rPr>
          <w:rFonts w:ascii="ＭＳ 明朝" w:eastAsia="ＭＳ 明朝" w:hAnsi="ＭＳ 明朝" w:hint="eastAsia"/>
          <w:sz w:val="40"/>
          <w:szCs w:val="40"/>
        </w:rPr>
        <w:t>調</w:t>
      </w:r>
      <w:r w:rsidR="003A4530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2E9A">
        <w:rPr>
          <w:rFonts w:ascii="ＭＳ 明朝" w:eastAsia="ＭＳ 明朝" w:hAnsi="ＭＳ 明朝" w:hint="eastAsia"/>
          <w:sz w:val="40"/>
          <w:szCs w:val="40"/>
        </w:rPr>
        <w:t>書</w:t>
      </w:r>
    </w:p>
    <w:p w14:paraId="1CF31C73" w14:textId="36311D46" w:rsidR="005C2E9A" w:rsidRDefault="005C2E9A" w:rsidP="005C2E9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1701"/>
        <w:gridCol w:w="1984"/>
        <w:gridCol w:w="2835"/>
        <w:gridCol w:w="2835"/>
        <w:gridCol w:w="2835"/>
        <w:gridCol w:w="1984"/>
      </w:tblGrid>
      <w:tr w:rsidR="00A3389B" w14:paraId="4FF393D2" w14:textId="2D2BFBAD" w:rsidTr="002B3E4B">
        <w:trPr>
          <w:trHeight w:val="454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D021FB5" w14:textId="6522BA51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配置予定者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587285D" w14:textId="3357B4E5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4D2447CF" w14:textId="012123BF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担当する業務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3E3A9BE" w14:textId="491B9883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15BB287F" w14:textId="398E9EFC" w:rsidR="00A3389B" w:rsidRDefault="0023755A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主な実績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0B62ED86" w14:textId="34DEF94D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A3389B" w14:paraId="6A15C29B" w14:textId="6D3EE0B4" w:rsidTr="002B3E4B">
        <w:trPr>
          <w:trHeight w:val="454"/>
        </w:trPr>
        <w:tc>
          <w:tcPr>
            <w:tcW w:w="1701" w:type="dxa"/>
            <w:vMerge/>
            <w:vAlign w:val="center"/>
          </w:tcPr>
          <w:p w14:paraId="4E7AC92A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41CFC" w14:textId="21C35EA6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0258C964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2ACA4" w14:textId="4F675721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</w:t>
            </w:r>
          </w:p>
        </w:tc>
        <w:tc>
          <w:tcPr>
            <w:tcW w:w="2835" w:type="dxa"/>
            <w:vMerge/>
            <w:vAlign w:val="center"/>
          </w:tcPr>
          <w:p w14:paraId="4012CDC4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203F4DFB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89B" w14:paraId="70C365AE" w14:textId="379F61F0" w:rsidTr="003A45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5FD79989" w14:textId="78A53167" w:rsidR="00A3389B" w:rsidRDefault="00A3389B" w:rsidP="003A45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D2A05D1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02E1618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0312513E" w14:textId="622BEBD0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321E8B5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87D0029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89B" w14:paraId="2322B5A8" w14:textId="6E7C2C23" w:rsidTr="003A4530">
        <w:trPr>
          <w:trHeight w:val="454"/>
        </w:trPr>
        <w:tc>
          <w:tcPr>
            <w:tcW w:w="1701" w:type="dxa"/>
            <w:vMerge/>
            <w:vAlign w:val="center"/>
          </w:tcPr>
          <w:p w14:paraId="1320A83B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66E2A5F0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004E578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76E3FB0A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EFEC4F3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2CB635AC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89B" w14:paraId="51EC7058" w14:textId="6535E42B" w:rsidTr="003A45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059FADCD" w14:textId="44F964D0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3A4530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9DB34B0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9812C03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B825464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44F4E22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F7F39E9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89B" w14:paraId="15080A46" w14:textId="2EDD75E3" w:rsidTr="003A4530">
        <w:trPr>
          <w:trHeight w:val="454"/>
        </w:trPr>
        <w:tc>
          <w:tcPr>
            <w:tcW w:w="1701" w:type="dxa"/>
            <w:vMerge/>
            <w:vAlign w:val="center"/>
          </w:tcPr>
          <w:p w14:paraId="769ECF16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457B6724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A30BC80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2ABC4DF9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9206B56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10061EE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89B" w14:paraId="125391A8" w14:textId="06B9A07C" w:rsidTr="003A45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707ED779" w14:textId="44271BEC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3A4530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D1D3810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4FCA86F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BD69660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6A24402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A4E714B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89B" w14:paraId="2CDEE5ED" w14:textId="77777777" w:rsidTr="003A4530">
        <w:trPr>
          <w:trHeight w:val="454"/>
        </w:trPr>
        <w:tc>
          <w:tcPr>
            <w:tcW w:w="1701" w:type="dxa"/>
            <w:vMerge/>
            <w:vAlign w:val="center"/>
          </w:tcPr>
          <w:p w14:paraId="542B87FB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250C90DC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E1E183E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394F7F0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4F87DF0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C045287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89B" w14:paraId="589BE1CB" w14:textId="77777777" w:rsidTr="003A45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33DA3072" w14:textId="40EA0165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3A4530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4815A29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16CA696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403F6F75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CA3A05D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C4BF252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89B" w14:paraId="5BED136C" w14:textId="77777777" w:rsidTr="003A4530">
        <w:trPr>
          <w:trHeight w:val="454"/>
        </w:trPr>
        <w:tc>
          <w:tcPr>
            <w:tcW w:w="1701" w:type="dxa"/>
            <w:vMerge/>
            <w:vAlign w:val="center"/>
          </w:tcPr>
          <w:p w14:paraId="52C2613D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06194B7D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1371A439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09B5DFD3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1584F36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3E38EE0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89B" w14:paraId="6CA31E67" w14:textId="77777777" w:rsidTr="003A453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08628A17" w14:textId="21431CA3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3A4530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7584476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0472DDF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5B79708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F29F1A3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727CAFE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89B" w14:paraId="02AC78A3" w14:textId="77777777" w:rsidTr="003A4530">
        <w:trPr>
          <w:trHeight w:val="454"/>
        </w:trPr>
        <w:tc>
          <w:tcPr>
            <w:tcW w:w="1701" w:type="dxa"/>
            <w:vMerge/>
            <w:vAlign w:val="center"/>
          </w:tcPr>
          <w:p w14:paraId="7FF853C3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4B269DB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B93E6DF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40D0400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325F721B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2A94443" w14:textId="77777777" w:rsidR="00A3389B" w:rsidRDefault="00A3389B" w:rsidP="00A338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74440E" w14:textId="153CD123" w:rsidR="005C2E9A" w:rsidRPr="003A4530" w:rsidRDefault="003A4530" w:rsidP="00A3389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※特記事項</w:t>
      </w:r>
    </w:p>
    <w:p w14:paraId="2CE02929" w14:textId="5E3D526A" w:rsidR="003A4530" w:rsidRPr="003A4530" w:rsidRDefault="003A4530" w:rsidP="003A4530">
      <w:pPr>
        <w:ind w:firstLineChars="100" w:firstLine="2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①</w:t>
      </w:r>
      <w:r w:rsidR="002B3E4B">
        <w:rPr>
          <w:rFonts w:ascii="ＭＳ 明朝" w:eastAsia="ＭＳ 明朝" w:hAnsi="ＭＳ 明朝" w:hint="eastAsia"/>
          <w:b/>
          <w:bCs/>
          <w:sz w:val="22"/>
        </w:rPr>
        <w:t>配置予定者</w:t>
      </w:r>
      <w:r w:rsidRPr="003A4530">
        <w:rPr>
          <w:rFonts w:ascii="ＭＳ 明朝" w:eastAsia="ＭＳ 明朝" w:hAnsi="ＭＳ 明朝" w:hint="eastAsia"/>
          <w:b/>
          <w:bCs/>
          <w:sz w:val="22"/>
        </w:rPr>
        <w:t>欄</w:t>
      </w:r>
      <w:r w:rsidR="002B3E4B">
        <w:rPr>
          <w:rFonts w:ascii="ＭＳ 明朝" w:eastAsia="ＭＳ 明朝" w:hAnsi="ＭＳ 明朝" w:hint="eastAsia"/>
          <w:b/>
          <w:bCs/>
          <w:sz w:val="22"/>
        </w:rPr>
        <w:t>の肩書は自由に変更し</w:t>
      </w:r>
      <w:r w:rsidRPr="003A4530">
        <w:rPr>
          <w:rFonts w:ascii="ＭＳ 明朝" w:eastAsia="ＭＳ 明朝" w:hAnsi="ＭＳ 明朝" w:hint="eastAsia"/>
          <w:b/>
          <w:bCs/>
          <w:sz w:val="22"/>
        </w:rPr>
        <w:t>、本業務を受託するにあたり</w:t>
      </w:r>
      <w:r w:rsidR="002B3E4B">
        <w:rPr>
          <w:rFonts w:ascii="ＭＳ 明朝" w:eastAsia="ＭＳ 明朝" w:hAnsi="ＭＳ 明朝" w:hint="eastAsia"/>
          <w:b/>
          <w:bCs/>
          <w:sz w:val="22"/>
        </w:rPr>
        <w:t>業務を行う</w:t>
      </w:r>
      <w:r w:rsidRPr="003A4530">
        <w:rPr>
          <w:rFonts w:ascii="ＭＳ 明朝" w:eastAsia="ＭＳ 明朝" w:hAnsi="ＭＳ 明朝" w:hint="eastAsia"/>
          <w:b/>
          <w:bCs/>
          <w:sz w:val="22"/>
        </w:rPr>
        <w:t>方について記入してください。</w:t>
      </w:r>
    </w:p>
    <w:p w14:paraId="2E97D56C" w14:textId="36404BF1" w:rsidR="003A4530" w:rsidRPr="003A4530" w:rsidRDefault="003A4530" w:rsidP="003A4530">
      <w:pPr>
        <w:ind w:firstLineChars="100" w:firstLine="2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②</w:t>
      </w:r>
      <w:r w:rsidR="002B3E4B">
        <w:rPr>
          <w:rFonts w:ascii="ＭＳ 明朝" w:eastAsia="ＭＳ 明朝" w:hAnsi="ＭＳ 明朝" w:hint="eastAsia"/>
          <w:b/>
          <w:bCs/>
          <w:sz w:val="22"/>
        </w:rPr>
        <w:t>配置予定者</w:t>
      </w:r>
      <w:r w:rsidRPr="003A4530">
        <w:rPr>
          <w:rFonts w:ascii="ＭＳ 明朝" w:eastAsia="ＭＳ 明朝" w:hAnsi="ＭＳ 明朝" w:hint="eastAsia"/>
          <w:b/>
          <w:bCs/>
          <w:sz w:val="22"/>
        </w:rPr>
        <w:t>欄が足りない場合は、適宜追加してください。</w:t>
      </w:r>
    </w:p>
    <w:p w14:paraId="13FEBABD" w14:textId="1CD55968" w:rsidR="00497A3D" w:rsidRDefault="003A4530" w:rsidP="005C2E9A">
      <w:pPr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③その他、</w:t>
      </w:r>
      <w:r w:rsidR="00497A3D">
        <w:rPr>
          <w:rFonts w:ascii="ＭＳ 明朝" w:eastAsia="ＭＳ 明朝" w:hAnsi="ＭＳ 明朝" w:hint="eastAsia"/>
          <w:b/>
          <w:bCs/>
          <w:sz w:val="22"/>
        </w:rPr>
        <w:t>事業</w:t>
      </w:r>
      <w:r>
        <w:rPr>
          <w:rFonts w:ascii="ＭＳ 明朝" w:eastAsia="ＭＳ 明朝" w:hAnsi="ＭＳ 明朝" w:hint="eastAsia"/>
          <w:b/>
          <w:bCs/>
          <w:sz w:val="22"/>
        </w:rPr>
        <w:t>実施に</w:t>
      </w:r>
      <w:r w:rsidR="00497A3D">
        <w:rPr>
          <w:rFonts w:ascii="ＭＳ 明朝" w:eastAsia="ＭＳ 明朝" w:hAnsi="ＭＳ 明朝" w:hint="eastAsia"/>
          <w:b/>
          <w:bCs/>
          <w:sz w:val="22"/>
        </w:rPr>
        <w:t>向けた「全体体制フロー図」などを添付してください。</w:t>
      </w:r>
      <w:bookmarkStart w:id="0" w:name="_GoBack"/>
      <w:bookmarkEnd w:id="0"/>
    </w:p>
    <w:sectPr w:rsidR="00497A3D" w:rsidSect="005C2E9A">
      <w:pgSz w:w="16838" w:h="11906" w:orient="landscape" w:code="9"/>
      <w:pgMar w:top="1418" w:right="1418" w:bottom="1134" w:left="113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E41A" w14:textId="77777777" w:rsidR="00C435C0" w:rsidRDefault="00C435C0" w:rsidP="00C435C0">
      <w:r>
        <w:separator/>
      </w:r>
    </w:p>
  </w:endnote>
  <w:endnote w:type="continuationSeparator" w:id="0">
    <w:p w14:paraId="20DE4066" w14:textId="77777777" w:rsidR="00C435C0" w:rsidRDefault="00C435C0" w:rsidP="00C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2C8E" w14:textId="77777777" w:rsidR="00C435C0" w:rsidRDefault="00C435C0" w:rsidP="00C435C0">
      <w:r>
        <w:separator/>
      </w:r>
    </w:p>
  </w:footnote>
  <w:footnote w:type="continuationSeparator" w:id="0">
    <w:p w14:paraId="29ADA6D7" w14:textId="77777777" w:rsidR="00C435C0" w:rsidRDefault="00C435C0" w:rsidP="00C4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EC"/>
    <w:rsid w:val="00055B3D"/>
    <w:rsid w:val="0023755A"/>
    <w:rsid w:val="002B3E4B"/>
    <w:rsid w:val="003A4530"/>
    <w:rsid w:val="004012EC"/>
    <w:rsid w:val="00477928"/>
    <w:rsid w:val="00497A3D"/>
    <w:rsid w:val="005C2E9A"/>
    <w:rsid w:val="00674C3C"/>
    <w:rsid w:val="007927FE"/>
    <w:rsid w:val="009F6061"/>
    <w:rsid w:val="00A3389B"/>
    <w:rsid w:val="00C435C0"/>
    <w:rsid w:val="00E84BE8"/>
    <w:rsid w:val="00E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5C642"/>
  <w15:chartTrackingRefBased/>
  <w15:docId w15:val="{CEE14A69-4540-448C-8B19-7F861226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5C0"/>
  </w:style>
  <w:style w:type="paragraph" w:styleId="a6">
    <w:name w:val="footer"/>
    <w:basedOn w:val="a"/>
    <w:link w:val="a7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1E4A-6374-4AFB-8AD0-AAC49C6A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38E9BCC4</Template>
  <TotalTime>7</TotalTime>
  <Pages>1</Pages>
  <Words>177</Words>
  <Characters>177</Characters>
  <Application>Microsoft Office Word</Application>
  <DocSecurity>0</DocSecurity>
  <Lines>80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光史</dc:creator>
  <cp:keywords/>
  <dc:description/>
  <cp:lastModifiedBy>小川 華代</cp:lastModifiedBy>
  <cp:revision>5</cp:revision>
  <dcterms:created xsi:type="dcterms:W3CDTF">2022-05-15T06:47:00Z</dcterms:created>
  <dcterms:modified xsi:type="dcterms:W3CDTF">2023-08-04T06:25:00Z</dcterms:modified>
</cp:coreProperties>
</file>