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1B9F" w14:textId="77777777" w:rsidR="004E122D" w:rsidRDefault="004E122D" w:rsidP="004E122D">
      <w:pPr>
        <w:rPr>
          <w:rFonts w:hint="eastAsia"/>
        </w:rPr>
      </w:pPr>
      <w:r>
        <w:rPr>
          <w:rFonts w:hint="eastAsia"/>
        </w:rPr>
        <w:t>〔　有料広告</w:t>
      </w:r>
      <w:r>
        <w:rPr>
          <w:rFonts w:hint="eastAsia"/>
        </w:rPr>
        <w:t>(</w:t>
      </w:r>
      <w:r>
        <w:rPr>
          <w:rFonts w:hint="eastAsia"/>
        </w:rPr>
        <w:t>バナー広告</w:t>
      </w:r>
      <w:r>
        <w:rPr>
          <w:rFonts w:hint="eastAsia"/>
        </w:rPr>
        <w:t>)</w:t>
      </w:r>
      <w:r>
        <w:rPr>
          <w:rFonts w:hint="eastAsia"/>
        </w:rPr>
        <w:t>の掲載仕様　〕</w:t>
      </w:r>
    </w:p>
    <w:p w14:paraId="17C874F6" w14:textId="77777777" w:rsidR="004E122D" w:rsidRPr="00F613B2" w:rsidRDefault="004E122D" w:rsidP="004E122D">
      <w:pPr>
        <w:rPr>
          <w:rFonts w:hint="eastAsia"/>
        </w:rPr>
      </w:pPr>
    </w:p>
    <w:p w14:paraId="003BBED0" w14:textId="77777777" w:rsidR="004E122D" w:rsidRDefault="004E122D" w:rsidP="004E122D">
      <w:pPr>
        <w:rPr>
          <w:rFonts w:hint="eastAsia"/>
        </w:rPr>
      </w:pPr>
      <w:r>
        <w:rPr>
          <w:rFonts w:hint="eastAsia"/>
        </w:rPr>
        <w:t>○広告媒体</w:t>
      </w:r>
    </w:p>
    <w:p w14:paraId="0F13E2F2" w14:textId="77777777" w:rsidR="004E122D" w:rsidRDefault="004E122D" w:rsidP="004E122D">
      <w:pPr>
        <w:rPr>
          <w:rFonts w:hint="eastAsia"/>
        </w:rPr>
      </w:pPr>
      <w:r>
        <w:rPr>
          <w:rFonts w:hint="eastAsia"/>
        </w:rPr>
        <w:t>・ホームページ名：「山鹿市ホームページ」</w:t>
      </w:r>
    </w:p>
    <w:p w14:paraId="08F605EE" w14:textId="77777777" w:rsidR="004E122D" w:rsidRDefault="004E122D" w:rsidP="004E122D">
      <w:pPr>
        <w:rPr>
          <w:rFonts w:hint="eastAsia"/>
        </w:rPr>
      </w:pPr>
      <w:r>
        <w:rPr>
          <w:rFonts w:hint="eastAsia"/>
        </w:rPr>
        <w:t>・月平均アクセス数（トップページ）：約４０，０００件（平成１７年１月開設）</w:t>
      </w:r>
    </w:p>
    <w:p w14:paraId="614E3D27" w14:textId="77777777" w:rsidR="004E122D" w:rsidRDefault="004E122D" w:rsidP="004E122D">
      <w:pPr>
        <w:rPr>
          <w:rFonts w:hint="eastAsia"/>
        </w:rPr>
      </w:pPr>
    </w:p>
    <w:p w14:paraId="118CEE53" w14:textId="77777777" w:rsidR="004E122D" w:rsidRDefault="004E122D" w:rsidP="004E122D">
      <w:pPr>
        <w:rPr>
          <w:rFonts w:hint="eastAsia"/>
        </w:rPr>
      </w:pPr>
      <w:r>
        <w:rPr>
          <w:rFonts w:hint="eastAsia"/>
        </w:rPr>
        <w:t>○ホームページ上の掲載位置</w:t>
      </w:r>
    </w:p>
    <w:p w14:paraId="669F9415" w14:textId="62CE863F" w:rsidR="004E122D" w:rsidRPr="007815D8" w:rsidRDefault="004E122D" w:rsidP="004E122D">
      <w:pPr>
        <w:rPr>
          <w:rFonts w:hint="eastAsia"/>
        </w:rPr>
      </w:pPr>
      <w:r>
        <w:rPr>
          <w:rFonts w:hint="eastAsia"/>
        </w:rPr>
        <w:t>・トップページで市が指定した場所（画面上の右側）で最大で</w:t>
      </w:r>
      <w:r w:rsidR="00D863D9">
        <w:rPr>
          <w:rFonts w:hint="eastAsia"/>
        </w:rPr>
        <w:t>１０</w:t>
      </w:r>
      <w:r>
        <w:rPr>
          <w:rFonts w:hint="eastAsia"/>
        </w:rPr>
        <w:t>枠です。</w:t>
      </w:r>
    </w:p>
    <w:p w14:paraId="1300D0BC" w14:textId="77777777" w:rsidR="004E122D" w:rsidRDefault="004E122D" w:rsidP="004E122D">
      <w:pPr>
        <w:rPr>
          <w:rFonts w:hint="eastAsia"/>
        </w:rPr>
      </w:pPr>
    </w:p>
    <w:p w14:paraId="21546D61" w14:textId="77777777" w:rsidR="004E122D" w:rsidRDefault="004E122D" w:rsidP="004E122D">
      <w:pPr>
        <w:rPr>
          <w:rFonts w:hint="eastAsia"/>
        </w:rPr>
      </w:pPr>
      <w:r>
        <w:rPr>
          <w:rFonts w:hint="eastAsia"/>
        </w:rPr>
        <w:t>○広告の規格</w:t>
      </w:r>
    </w:p>
    <w:p w14:paraId="3EF4D4BE" w14:textId="77777777" w:rsidR="004E122D" w:rsidRDefault="004E122D" w:rsidP="004E122D">
      <w:pPr>
        <w:rPr>
          <w:rFonts w:hint="eastAsia"/>
        </w:rPr>
      </w:pPr>
      <w:r>
        <w:rPr>
          <w:rFonts w:hint="eastAsia"/>
        </w:rPr>
        <w:t>・バナー広告とします。</w:t>
      </w:r>
    </w:p>
    <w:p w14:paraId="519240D5" w14:textId="512BFAD2" w:rsidR="004E122D" w:rsidRDefault="004E122D" w:rsidP="004E122D">
      <w:pPr>
        <w:rPr>
          <w:rFonts w:hint="eastAsia"/>
        </w:rPr>
      </w:pPr>
      <w:r>
        <w:rPr>
          <w:rFonts w:hint="eastAsia"/>
        </w:rPr>
        <w:t>・大きさ：たて</w:t>
      </w:r>
      <w:r w:rsidR="00D863D9">
        <w:rPr>
          <w:rFonts w:hint="eastAsia"/>
        </w:rPr>
        <w:t>９５</w:t>
      </w:r>
      <w:r>
        <w:rPr>
          <w:rFonts w:hint="eastAsia"/>
        </w:rPr>
        <w:t>ピクセル×よこ</w:t>
      </w:r>
      <w:r w:rsidR="00D863D9">
        <w:rPr>
          <w:rFonts w:hint="eastAsia"/>
        </w:rPr>
        <w:t>１７５</w:t>
      </w:r>
      <w:r>
        <w:rPr>
          <w:rFonts w:hint="eastAsia"/>
        </w:rPr>
        <w:t>ピクセル（１枠当たり）</w:t>
      </w:r>
    </w:p>
    <w:p w14:paraId="72CE13FA" w14:textId="77777777" w:rsidR="004E122D" w:rsidRDefault="004E122D" w:rsidP="004E122D">
      <w:pPr>
        <w:rPr>
          <w:rFonts w:hint="eastAsia"/>
        </w:rPr>
      </w:pPr>
      <w:r>
        <w:rPr>
          <w:rFonts w:hint="eastAsia"/>
        </w:rPr>
        <w:t>・容量：１０キロバイト以内（</w:t>
      </w:r>
      <w:r>
        <w:rPr>
          <w:rFonts w:hint="eastAsia"/>
        </w:rPr>
        <w:t>1</w:t>
      </w:r>
      <w:r>
        <w:rPr>
          <w:rFonts w:hint="eastAsia"/>
        </w:rPr>
        <w:t>枠当たり）</w:t>
      </w:r>
    </w:p>
    <w:p w14:paraId="66E14D89" w14:textId="77777777" w:rsidR="004E122D" w:rsidRPr="004B7306" w:rsidRDefault="004E122D" w:rsidP="004E122D">
      <w:pPr>
        <w:rPr>
          <w:rFonts w:hint="eastAsia"/>
        </w:rPr>
      </w:pPr>
    </w:p>
    <w:p w14:paraId="6C687A60" w14:textId="77777777" w:rsidR="004E122D" w:rsidRDefault="004E122D" w:rsidP="004E122D">
      <w:pPr>
        <w:rPr>
          <w:rFonts w:hint="eastAsia"/>
        </w:rPr>
      </w:pPr>
      <w:r>
        <w:rPr>
          <w:rFonts w:hint="eastAsia"/>
        </w:rPr>
        <w:t>○原稿の締め切り</w:t>
      </w:r>
    </w:p>
    <w:p w14:paraId="7F2BAD82" w14:textId="77777777" w:rsidR="004E122D" w:rsidRDefault="004E122D" w:rsidP="004E122D">
      <w:pPr>
        <w:rPr>
          <w:rFonts w:hint="eastAsia"/>
        </w:rPr>
      </w:pPr>
      <w:r>
        <w:rPr>
          <w:rFonts w:hint="eastAsia"/>
        </w:rPr>
        <w:t>・掲載希望月の</w:t>
      </w:r>
      <w:r>
        <w:rPr>
          <w:rFonts w:hint="eastAsia"/>
        </w:rPr>
        <w:t>1</w:t>
      </w:r>
      <w:r>
        <w:rPr>
          <w:rFonts w:hint="eastAsia"/>
        </w:rPr>
        <w:t>ヶ月前</w:t>
      </w:r>
    </w:p>
    <w:p w14:paraId="49AC3F26" w14:textId="77777777" w:rsidR="004E122D" w:rsidRPr="007815D8" w:rsidRDefault="004E122D" w:rsidP="004E122D">
      <w:pPr>
        <w:rPr>
          <w:rFonts w:hint="eastAsia"/>
        </w:rPr>
      </w:pPr>
    </w:p>
    <w:p w14:paraId="6FFF766F" w14:textId="77777777" w:rsidR="004E122D" w:rsidRDefault="004E122D" w:rsidP="004E122D">
      <w:pPr>
        <w:rPr>
          <w:rFonts w:hint="eastAsia"/>
        </w:rPr>
      </w:pPr>
      <w:r>
        <w:rPr>
          <w:rFonts w:hint="eastAsia"/>
        </w:rPr>
        <w:t>○版下の作成（原稿はこの形式でなくても結構です）</w:t>
      </w:r>
    </w:p>
    <w:p w14:paraId="366F742A" w14:textId="77777777" w:rsidR="004E122D" w:rsidRDefault="004E122D" w:rsidP="004E122D">
      <w:pPr>
        <w:rPr>
          <w:rFonts w:hint="eastAsia"/>
        </w:rPr>
      </w:pPr>
      <w:r>
        <w:rPr>
          <w:rFonts w:hint="eastAsia"/>
        </w:rPr>
        <w:t>・画像形式</w:t>
      </w:r>
    </w:p>
    <w:p w14:paraId="6CC84233" w14:textId="77777777" w:rsidR="004E122D" w:rsidRDefault="004E122D" w:rsidP="004E122D">
      <w:pPr>
        <w:rPr>
          <w:rFonts w:hint="eastAsia"/>
        </w:rPr>
      </w:pPr>
      <w:r>
        <w:rPr>
          <w:rFonts w:hint="eastAsia"/>
        </w:rPr>
        <w:t xml:space="preserve">　・ＧＩＦ（アニメーション可</w:t>
      </w:r>
      <w:r>
        <w:rPr>
          <w:rFonts w:hint="eastAsia"/>
        </w:rPr>
        <w:t>(</w:t>
      </w:r>
      <w:r>
        <w:rPr>
          <w:rFonts w:hint="eastAsia"/>
        </w:rPr>
        <w:t>２コマ</w:t>
      </w:r>
      <w:r>
        <w:rPr>
          <w:rFonts w:hint="eastAsia"/>
        </w:rPr>
        <w:t>)</w:t>
      </w:r>
      <w:r>
        <w:rPr>
          <w:rFonts w:hint="eastAsia"/>
        </w:rPr>
        <w:t>）</w:t>
      </w:r>
    </w:p>
    <w:p w14:paraId="59A0A1A7" w14:textId="77777777" w:rsidR="004E122D" w:rsidRDefault="004E122D" w:rsidP="004E122D">
      <w:pPr>
        <w:rPr>
          <w:rFonts w:hint="eastAsia"/>
        </w:rPr>
      </w:pPr>
      <w:r>
        <w:rPr>
          <w:rFonts w:hint="eastAsia"/>
        </w:rPr>
        <w:t xml:space="preserve">　・ＪＰＥＧ</w:t>
      </w:r>
    </w:p>
    <w:p w14:paraId="026658B7" w14:textId="77777777" w:rsidR="004E122D" w:rsidRPr="002B73DD" w:rsidRDefault="004E122D" w:rsidP="004E122D">
      <w:pPr>
        <w:rPr>
          <w:rFonts w:hint="eastAsia"/>
        </w:rPr>
      </w:pPr>
    </w:p>
    <w:p w14:paraId="2B661E2D" w14:textId="77777777" w:rsidR="004E122D" w:rsidRDefault="004E122D" w:rsidP="004E122D">
      <w:pPr>
        <w:rPr>
          <w:rFonts w:hint="eastAsia"/>
        </w:rPr>
      </w:pPr>
      <w:r>
        <w:rPr>
          <w:rFonts w:hint="eastAsia"/>
        </w:rPr>
        <w:t>○版下データを作成する時の注意点</w:t>
      </w:r>
    </w:p>
    <w:p w14:paraId="07A078F3" w14:textId="77777777" w:rsidR="004E122D" w:rsidRDefault="004E122D" w:rsidP="004E122D">
      <w:pPr>
        <w:rPr>
          <w:rFonts w:hint="eastAsia"/>
        </w:rPr>
      </w:pPr>
      <w:r>
        <w:rPr>
          <w:rFonts w:hint="eastAsia"/>
        </w:rPr>
        <w:t>・バナー広告及びそのリンクをする広告の両方について、山鹿市有料広告掲載要綱第２条の規定を基準とします。</w:t>
      </w:r>
    </w:p>
    <w:p w14:paraId="324CA92B" w14:textId="77777777" w:rsidR="004E122D" w:rsidRDefault="004E122D" w:rsidP="004E122D">
      <w:pPr>
        <w:rPr>
          <w:rFonts w:hint="eastAsia"/>
        </w:rPr>
      </w:pPr>
    </w:p>
    <w:p w14:paraId="42029483" w14:textId="77777777" w:rsidR="004E122D" w:rsidRDefault="004E122D" w:rsidP="004E122D">
      <w:pPr>
        <w:rPr>
          <w:rFonts w:hint="eastAsia"/>
        </w:rPr>
      </w:pPr>
      <w:r>
        <w:rPr>
          <w:rFonts w:hint="eastAsia"/>
        </w:rPr>
        <w:t>○バナー広告の内容変更について</w:t>
      </w:r>
    </w:p>
    <w:p w14:paraId="780840C6" w14:textId="77777777" w:rsidR="004E122D" w:rsidRDefault="004E122D" w:rsidP="004E122D">
      <w:pPr>
        <w:rPr>
          <w:rFonts w:hint="eastAsia"/>
        </w:rPr>
      </w:pPr>
      <w:r>
        <w:rPr>
          <w:rFonts w:hint="eastAsia"/>
        </w:rPr>
        <w:t>・申込み時点での内容とし途中での変更は行ないません。</w:t>
      </w:r>
    </w:p>
    <w:p w14:paraId="6FA9EE4D" w14:textId="77777777" w:rsidR="004E122D" w:rsidRDefault="004E122D" w:rsidP="004E122D">
      <w:pPr>
        <w:rPr>
          <w:rFonts w:hint="eastAsia"/>
        </w:rPr>
      </w:pPr>
    </w:p>
    <w:p w14:paraId="65280245" w14:textId="77777777" w:rsidR="004E122D" w:rsidRDefault="004E122D" w:rsidP="004E122D">
      <w:pPr>
        <w:rPr>
          <w:rFonts w:hint="eastAsia"/>
        </w:rPr>
      </w:pPr>
      <w:r>
        <w:rPr>
          <w:rFonts w:hint="eastAsia"/>
        </w:rPr>
        <w:t>○広告の禁止表現等について</w:t>
      </w:r>
    </w:p>
    <w:p w14:paraId="4AEC0C79" w14:textId="77777777" w:rsidR="004E122D" w:rsidRDefault="004E122D" w:rsidP="004E122D">
      <w:pPr>
        <w:rPr>
          <w:rFonts w:hint="eastAsia"/>
        </w:rPr>
      </w:pPr>
      <w:r>
        <w:rPr>
          <w:rFonts w:hint="eastAsia"/>
        </w:rPr>
        <w:t>・閲覧者の意思に反した動きをしたり、誤解を与えたりするおそれがあるもの</w:t>
      </w:r>
    </w:p>
    <w:p w14:paraId="5CA75E04" w14:textId="77777777" w:rsidR="004E122D" w:rsidRDefault="004E122D" w:rsidP="004E122D">
      <w:pPr>
        <w:rPr>
          <w:rFonts w:hint="eastAsia"/>
        </w:rPr>
      </w:pPr>
      <w:r>
        <w:rPr>
          <w:rFonts w:hint="eastAsia"/>
        </w:rPr>
        <w:t xml:space="preserve">　</w:t>
      </w:r>
      <w:r>
        <w:rPr>
          <w:rFonts w:hint="eastAsia"/>
        </w:rPr>
        <w:t>(</w:t>
      </w:r>
      <w:r>
        <w:rPr>
          <w:rFonts w:hint="eastAsia"/>
        </w:rPr>
        <w:t>例</w:t>
      </w:r>
      <w:r>
        <w:rPr>
          <w:rFonts w:hint="eastAsia"/>
        </w:rPr>
        <w:t>)</w:t>
      </w:r>
      <w:r>
        <w:rPr>
          <w:rFonts w:hint="eastAsia"/>
        </w:rPr>
        <w:t>｢閉じる｣｢キャンセル｣等の表現、ラジオボタン等</w:t>
      </w:r>
    </w:p>
    <w:p w14:paraId="1BCE940D" w14:textId="77777777" w:rsidR="004E122D" w:rsidRDefault="004E122D" w:rsidP="004E122D">
      <w:pPr>
        <w:rPr>
          <w:rFonts w:hint="eastAsia"/>
        </w:rPr>
      </w:pPr>
      <w:r>
        <w:rPr>
          <w:rFonts w:hint="eastAsia"/>
        </w:rPr>
        <w:t>・閲覧者に不快感を与えるおそれがあるもの</w:t>
      </w:r>
    </w:p>
    <w:p w14:paraId="5F126CF8" w14:textId="77777777" w:rsidR="004E122D" w:rsidRDefault="004E122D" w:rsidP="004E122D">
      <w:pPr>
        <w:rPr>
          <w:rFonts w:hint="eastAsia"/>
        </w:rPr>
      </w:pPr>
      <w:r>
        <w:rPr>
          <w:rFonts w:hint="eastAsia"/>
        </w:rPr>
        <w:t xml:space="preserve">　</w:t>
      </w:r>
      <w:r>
        <w:rPr>
          <w:rFonts w:hint="eastAsia"/>
        </w:rPr>
        <w:t>(</w:t>
      </w:r>
      <w:r>
        <w:rPr>
          <w:rFonts w:hint="eastAsia"/>
        </w:rPr>
        <w:t>例</w:t>
      </w:r>
      <w:r>
        <w:rPr>
          <w:rFonts w:hint="eastAsia"/>
        </w:rPr>
        <w:t>)</w:t>
      </w:r>
      <w:r>
        <w:rPr>
          <w:rFonts w:hint="eastAsia"/>
        </w:rPr>
        <w:t>文字色と背景色のコントラスト</w:t>
      </w:r>
      <w:r>
        <w:rPr>
          <w:rFonts w:hint="eastAsia"/>
        </w:rPr>
        <w:t>(</w:t>
      </w:r>
      <w:r>
        <w:rPr>
          <w:rFonts w:hint="eastAsia"/>
        </w:rPr>
        <w:t>明度差</w:t>
      </w:r>
      <w:r>
        <w:rPr>
          <w:rFonts w:hint="eastAsia"/>
        </w:rPr>
        <w:t>)</w:t>
      </w:r>
      <w:r>
        <w:rPr>
          <w:rFonts w:hint="eastAsia"/>
        </w:rPr>
        <w:t>が強いもの等</w:t>
      </w:r>
    </w:p>
    <w:p w14:paraId="60EB536A" w14:textId="77777777" w:rsidR="004E122D" w:rsidRDefault="004E122D" w:rsidP="004E122D">
      <w:pPr>
        <w:rPr>
          <w:rFonts w:hint="eastAsia"/>
        </w:rPr>
      </w:pPr>
      <w:r>
        <w:rPr>
          <w:rFonts w:hint="eastAsia"/>
        </w:rPr>
        <w:t>・実際には機能しないもの</w:t>
      </w:r>
    </w:p>
    <w:p w14:paraId="3EEBE3DF" w14:textId="77777777" w:rsidR="004E122D" w:rsidRDefault="004E122D" w:rsidP="004E122D">
      <w:pPr>
        <w:ind w:left="210" w:hangingChars="100" w:hanging="210"/>
        <w:rPr>
          <w:rFonts w:hint="eastAsia"/>
        </w:rPr>
      </w:pPr>
      <w:r>
        <w:rPr>
          <w:rFonts w:hint="eastAsia"/>
        </w:rPr>
        <w:t xml:space="preserve">　</w:t>
      </w:r>
      <w:r>
        <w:rPr>
          <w:rFonts w:hint="eastAsia"/>
        </w:rPr>
        <w:t>(</w:t>
      </w:r>
      <w:r>
        <w:rPr>
          <w:rFonts w:hint="eastAsia"/>
        </w:rPr>
        <w:t>例</w:t>
      </w:r>
      <w:r>
        <w:rPr>
          <w:rFonts w:hint="eastAsia"/>
        </w:rPr>
        <w:t>)</w:t>
      </w:r>
      <w:r>
        <w:rPr>
          <w:rFonts w:hint="eastAsia"/>
        </w:rPr>
        <w:t>入力できるように見えるテキストボックス、下に選択肢があるように見えるプルダウ</w:t>
      </w:r>
      <w:r>
        <w:rPr>
          <w:rFonts w:hint="eastAsia"/>
        </w:rPr>
        <w:lastRenderedPageBreak/>
        <w:t>ンメニュー等</w:t>
      </w:r>
    </w:p>
    <w:p w14:paraId="7A91BE18" w14:textId="77777777" w:rsidR="004E122D" w:rsidRDefault="004E122D" w:rsidP="004E122D">
      <w:pPr>
        <w:rPr>
          <w:rFonts w:hint="eastAsia"/>
        </w:rPr>
      </w:pPr>
      <w:r>
        <w:rPr>
          <w:rFonts w:hint="eastAsia"/>
        </w:rPr>
        <w:t>・閲覧者が山鹿市に関する情報と錯誤するおそれがあるもの</w:t>
      </w:r>
    </w:p>
    <w:p w14:paraId="4436A7FD" w14:textId="77777777" w:rsidR="004E122D" w:rsidRDefault="004E122D" w:rsidP="004E122D">
      <w:pPr>
        <w:rPr>
          <w:rFonts w:hint="eastAsia"/>
        </w:rPr>
      </w:pPr>
      <w:r>
        <w:rPr>
          <w:rFonts w:hint="eastAsia"/>
        </w:rPr>
        <w:t xml:space="preserve">　</w:t>
      </w:r>
      <w:r>
        <w:rPr>
          <w:rFonts w:hint="eastAsia"/>
        </w:rPr>
        <w:t>(</w:t>
      </w:r>
      <w:r>
        <w:rPr>
          <w:rFonts w:hint="eastAsia"/>
        </w:rPr>
        <w:t>例</w:t>
      </w:r>
      <w:r>
        <w:rPr>
          <w:rFonts w:hint="eastAsia"/>
        </w:rPr>
        <w:t>)</w:t>
      </w:r>
      <w:r>
        <w:rPr>
          <w:rFonts w:hint="eastAsia"/>
        </w:rPr>
        <w:t>｢山鹿市観光情報｣｢職員採用情報｣等の表現</w:t>
      </w:r>
    </w:p>
    <w:p w14:paraId="7FD765C1" w14:textId="77777777" w:rsidR="004E122D" w:rsidRDefault="004E122D" w:rsidP="004E122D">
      <w:pPr>
        <w:rPr>
          <w:rFonts w:hint="eastAsia"/>
        </w:rPr>
      </w:pPr>
      <w:r>
        <w:rPr>
          <w:rFonts w:hint="eastAsia"/>
        </w:rPr>
        <w:t>・その他広告の表現として適当でないと市長が認めるもの</w:t>
      </w:r>
    </w:p>
    <w:p w14:paraId="05679CF2" w14:textId="77777777" w:rsidR="004E122D" w:rsidRDefault="004E122D" w:rsidP="004E122D">
      <w:pPr>
        <w:rPr>
          <w:rFonts w:hint="eastAsia"/>
        </w:rPr>
      </w:pPr>
    </w:p>
    <w:p w14:paraId="72FC9EE4" w14:textId="77777777" w:rsidR="004E122D" w:rsidRPr="006639CF" w:rsidRDefault="004E122D" w:rsidP="004E122D">
      <w:pPr>
        <w:rPr>
          <w:rFonts w:hint="eastAsia"/>
        </w:rPr>
      </w:pPr>
    </w:p>
    <w:p w14:paraId="60688CC2" w14:textId="77777777" w:rsidR="004E122D" w:rsidRDefault="004E122D" w:rsidP="004E122D">
      <w:pPr>
        <w:rPr>
          <w:rFonts w:hint="eastAsia"/>
        </w:rPr>
      </w:pPr>
      <w:r>
        <w:rPr>
          <w:rFonts w:hint="eastAsia"/>
        </w:rPr>
        <w:t xml:space="preserve">　〔用語について〕</w:t>
      </w:r>
    </w:p>
    <w:p w14:paraId="25ECD91A" w14:textId="77777777" w:rsidR="004E122D" w:rsidRDefault="004E122D" w:rsidP="004E122D">
      <w:pPr>
        <w:rPr>
          <w:rFonts w:hint="eastAsia"/>
        </w:rPr>
      </w:pPr>
      <w:r>
        <w:rPr>
          <w:rFonts w:hint="eastAsia"/>
        </w:rPr>
        <w:t xml:space="preserve">　①バナー広告：ｲﾝﾀｰﾈｯﾄで、Ｗｅｂﾍﾟｰｼﾞの一部に掲載されている広告で、そのｻｲﾄに広告の内容を表す四角い画像ﾌｧｲﾙを貼り、そこに広告主が希望するｻｲﾄへのﾘﾝｸを貼る手法</w:t>
      </w:r>
    </w:p>
    <w:p w14:paraId="0A518022" w14:textId="77777777" w:rsidR="004E122D" w:rsidRPr="000D2D8F" w:rsidRDefault="004E122D" w:rsidP="004E122D">
      <w:pPr>
        <w:rPr>
          <w:rFonts w:hint="eastAsia"/>
        </w:rPr>
      </w:pPr>
      <w:r>
        <w:rPr>
          <w:rFonts w:hint="eastAsia"/>
        </w:rPr>
        <w:t xml:space="preserve">　②ピクセル：ﾃﾞｨｽﾌﾟﾚｲ上の画面を構成する最小単位の点をいい、画素ともいう。</w:t>
      </w:r>
    </w:p>
    <w:p w14:paraId="73AD48FA" w14:textId="77777777" w:rsidR="004E122D" w:rsidRPr="00B34831" w:rsidRDefault="004E122D" w:rsidP="004E122D">
      <w:pPr>
        <w:rPr>
          <w:rFonts w:hint="eastAsia"/>
        </w:rPr>
      </w:pPr>
      <w:r>
        <w:rPr>
          <w:rFonts w:hint="eastAsia"/>
        </w:rPr>
        <w:t xml:space="preserve">　③ＧＩＦ：ｲﾝﾀｰﾈｯﾄで標準的に用いられる画像形式</w:t>
      </w:r>
    </w:p>
    <w:p w14:paraId="59D59A9A" w14:textId="77777777" w:rsidR="004E122D" w:rsidRDefault="004E122D" w:rsidP="004E122D">
      <w:pPr>
        <w:rPr>
          <w:rFonts w:hint="eastAsia"/>
        </w:rPr>
      </w:pPr>
      <w:r>
        <w:rPr>
          <w:rFonts w:hint="eastAsia"/>
        </w:rPr>
        <w:t xml:space="preserve">　④アニメーション（ＧＩＦ）：複数の</w:t>
      </w:r>
      <w:r>
        <w:rPr>
          <w:rFonts w:hint="eastAsia"/>
        </w:rPr>
        <w:t>GIF</w:t>
      </w:r>
      <w:r>
        <w:rPr>
          <w:rFonts w:hint="eastAsia"/>
        </w:rPr>
        <w:t>画像を同じ場所で連続的に表示することによって動画のように表示させる技術</w:t>
      </w:r>
    </w:p>
    <w:p w14:paraId="7298E27B" w14:textId="77777777" w:rsidR="004E122D" w:rsidRDefault="004E122D" w:rsidP="004E122D">
      <w:pPr>
        <w:rPr>
          <w:rFonts w:hint="eastAsia"/>
        </w:rPr>
      </w:pPr>
      <w:r>
        <w:rPr>
          <w:rFonts w:hint="eastAsia"/>
        </w:rPr>
        <w:t xml:space="preserve">　⑤ＪＰＥＧ：静止画像ﾃﾞｰﾀの圧縮方式</w:t>
      </w:r>
    </w:p>
    <w:p w14:paraId="6E356F08" w14:textId="77777777" w:rsidR="001D1A3A" w:rsidRPr="004E122D" w:rsidRDefault="001D1A3A" w:rsidP="004E122D">
      <w:pPr>
        <w:rPr>
          <w:rFonts w:hint="eastAsia"/>
        </w:rPr>
      </w:pPr>
    </w:p>
    <w:sectPr w:rsidR="001D1A3A" w:rsidRPr="004E122D" w:rsidSect="00F156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3760" w14:textId="77777777" w:rsidR="003A113E" w:rsidRDefault="003A113E" w:rsidP="004E122D">
      <w:r>
        <w:separator/>
      </w:r>
    </w:p>
  </w:endnote>
  <w:endnote w:type="continuationSeparator" w:id="0">
    <w:p w14:paraId="4C823B68" w14:textId="77777777" w:rsidR="003A113E" w:rsidRDefault="003A113E" w:rsidP="004E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8AE8" w14:textId="77777777" w:rsidR="003A113E" w:rsidRDefault="003A113E" w:rsidP="004E122D">
      <w:r>
        <w:separator/>
      </w:r>
    </w:p>
  </w:footnote>
  <w:footnote w:type="continuationSeparator" w:id="0">
    <w:p w14:paraId="31FADDBC" w14:textId="77777777" w:rsidR="003A113E" w:rsidRDefault="003A113E" w:rsidP="004E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47"/>
    <w:rsid w:val="00085428"/>
    <w:rsid w:val="000D2D8F"/>
    <w:rsid w:val="000D6A98"/>
    <w:rsid w:val="000F5208"/>
    <w:rsid w:val="001D1A3A"/>
    <w:rsid w:val="001F5BCF"/>
    <w:rsid w:val="00222220"/>
    <w:rsid w:val="0028107D"/>
    <w:rsid w:val="00285F6C"/>
    <w:rsid w:val="002B73DD"/>
    <w:rsid w:val="002C1048"/>
    <w:rsid w:val="003456F2"/>
    <w:rsid w:val="003849A2"/>
    <w:rsid w:val="003A113E"/>
    <w:rsid w:val="00411BFF"/>
    <w:rsid w:val="00421B8D"/>
    <w:rsid w:val="00466529"/>
    <w:rsid w:val="004B7306"/>
    <w:rsid w:val="004E122D"/>
    <w:rsid w:val="005A0119"/>
    <w:rsid w:val="005B6F2F"/>
    <w:rsid w:val="0061331E"/>
    <w:rsid w:val="006250A8"/>
    <w:rsid w:val="00626EDE"/>
    <w:rsid w:val="00650640"/>
    <w:rsid w:val="006639CF"/>
    <w:rsid w:val="006970B7"/>
    <w:rsid w:val="006B7CBF"/>
    <w:rsid w:val="00706BA3"/>
    <w:rsid w:val="00724E80"/>
    <w:rsid w:val="00733E25"/>
    <w:rsid w:val="007452E5"/>
    <w:rsid w:val="00754D47"/>
    <w:rsid w:val="00756D0C"/>
    <w:rsid w:val="00762AA0"/>
    <w:rsid w:val="007815D8"/>
    <w:rsid w:val="00810147"/>
    <w:rsid w:val="0083744C"/>
    <w:rsid w:val="008B7767"/>
    <w:rsid w:val="009603B4"/>
    <w:rsid w:val="009945FC"/>
    <w:rsid w:val="00AB587A"/>
    <w:rsid w:val="00AB5B4F"/>
    <w:rsid w:val="00B34831"/>
    <w:rsid w:val="00C00B34"/>
    <w:rsid w:val="00C424EB"/>
    <w:rsid w:val="00C849D7"/>
    <w:rsid w:val="00C909E0"/>
    <w:rsid w:val="00D45A5F"/>
    <w:rsid w:val="00D863D9"/>
    <w:rsid w:val="00DB7BA8"/>
    <w:rsid w:val="00E17EDE"/>
    <w:rsid w:val="00EB04C8"/>
    <w:rsid w:val="00F15668"/>
    <w:rsid w:val="00F21039"/>
    <w:rsid w:val="00F53975"/>
    <w:rsid w:val="00F613B2"/>
    <w:rsid w:val="00FC2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FAB0A6C"/>
  <w15:chartTrackingRefBased/>
  <w15:docId w15:val="{69C394E0-6684-4E1E-89FD-89B026FC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68"/>
    <w:pPr>
      <w:widowControl w:val="0"/>
      <w:jc w:val="both"/>
    </w:pPr>
    <w:rPr>
      <w:rFonts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85F6C"/>
  </w:style>
  <w:style w:type="paragraph" w:styleId="a4">
    <w:name w:val="header"/>
    <w:basedOn w:val="a"/>
    <w:link w:val="a5"/>
    <w:uiPriority w:val="99"/>
    <w:semiHidden/>
    <w:unhideWhenUsed/>
    <w:rsid w:val="004E122D"/>
    <w:pPr>
      <w:tabs>
        <w:tab w:val="center" w:pos="4252"/>
        <w:tab w:val="right" w:pos="8504"/>
      </w:tabs>
      <w:snapToGrid w:val="0"/>
    </w:pPr>
  </w:style>
  <w:style w:type="character" w:customStyle="1" w:styleId="a5">
    <w:name w:val="ヘッダー (文字)"/>
    <w:basedOn w:val="a0"/>
    <w:link w:val="a4"/>
    <w:uiPriority w:val="99"/>
    <w:semiHidden/>
    <w:rsid w:val="004E122D"/>
    <w:rPr>
      <w:rFonts w:eastAsia="ＭＳ ゴシック"/>
      <w:kern w:val="2"/>
      <w:sz w:val="21"/>
      <w:szCs w:val="21"/>
    </w:rPr>
  </w:style>
  <w:style w:type="paragraph" w:styleId="a6">
    <w:name w:val="footer"/>
    <w:basedOn w:val="a"/>
    <w:link w:val="a7"/>
    <w:uiPriority w:val="99"/>
    <w:semiHidden/>
    <w:unhideWhenUsed/>
    <w:rsid w:val="004E122D"/>
    <w:pPr>
      <w:tabs>
        <w:tab w:val="center" w:pos="4252"/>
        <w:tab w:val="right" w:pos="8504"/>
      </w:tabs>
      <w:snapToGrid w:val="0"/>
    </w:pPr>
  </w:style>
  <w:style w:type="character" w:customStyle="1" w:styleId="a7">
    <w:name w:val="フッター (文字)"/>
    <w:basedOn w:val="a0"/>
    <w:link w:val="a6"/>
    <w:uiPriority w:val="99"/>
    <w:semiHidden/>
    <w:rsid w:val="004E122D"/>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有料広告の掲載仕様　〕</vt:lpstr>
      <vt:lpstr>〔　有料広告の掲載仕様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有料広告の掲載仕様　〕</dc:title>
  <dc:subject/>
  <dc:creator>ymg1052</dc:creator>
  <cp:keywords/>
  <dc:description/>
  <cp:lastModifiedBy>宮口 賢治</cp:lastModifiedBy>
  <cp:revision>2</cp:revision>
  <cp:lastPrinted>2007-08-02T02:01:00Z</cp:lastPrinted>
  <dcterms:created xsi:type="dcterms:W3CDTF">2023-09-14T04:40:00Z</dcterms:created>
  <dcterms:modified xsi:type="dcterms:W3CDTF">2023-09-14T04:40:00Z</dcterms:modified>
</cp:coreProperties>
</file>