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B68B" w14:textId="40C13A10" w:rsidR="007A3FA9" w:rsidRPr="006D3C6C" w:rsidRDefault="00332A92" w:rsidP="00652CD8">
      <w:pPr>
        <w:jc w:val="center"/>
        <w:rPr>
          <w:rFonts w:ascii="Meiryo UI" w:eastAsia="Meiryo UI" w:hAnsi="Meiryo UI"/>
          <w:b/>
          <w:sz w:val="28"/>
          <w:szCs w:val="28"/>
        </w:rPr>
      </w:pPr>
      <w:r w:rsidRPr="006D3C6C">
        <w:rPr>
          <w:rFonts w:ascii="Meiryo UI" w:eastAsia="Meiryo UI" w:hAnsi="Meiryo UI"/>
          <w:b/>
          <w:noProof/>
          <w:sz w:val="28"/>
          <w:szCs w:val="28"/>
        </w:rPr>
        <mc:AlternateContent>
          <mc:Choice Requires="wps">
            <w:drawing>
              <wp:anchor distT="45720" distB="45720" distL="114300" distR="114300" simplePos="0" relativeHeight="251659264" behindDoc="0" locked="0" layoutInCell="1" allowOverlap="1" wp14:anchorId="09895CD5" wp14:editId="0549AA51">
                <wp:simplePos x="0" y="0"/>
                <wp:positionH relativeFrom="margin">
                  <wp:align>right</wp:align>
                </wp:positionH>
                <wp:positionV relativeFrom="paragraph">
                  <wp:posOffset>501015</wp:posOffset>
                </wp:positionV>
                <wp:extent cx="5400675" cy="7715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771525"/>
                        </a:xfrm>
                        <a:prstGeom prst="rect">
                          <a:avLst/>
                        </a:prstGeom>
                        <a:solidFill>
                          <a:srgbClr val="FFFFFF"/>
                        </a:solidFill>
                        <a:ln w="9525">
                          <a:solidFill>
                            <a:srgbClr val="000000"/>
                          </a:solidFill>
                          <a:miter lim="800000"/>
                          <a:headEnd/>
                          <a:tailEnd/>
                        </a:ln>
                      </wps:spPr>
                      <wps:txbx>
                        <w:txbxContent>
                          <w:p w14:paraId="635D4DCF" w14:textId="77777777" w:rsidR="00E029AA" w:rsidRPr="00043B4D" w:rsidRDefault="00E029AA" w:rsidP="00004E55">
                            <w:pPr>
                              <w:jc w:val="left"/>
                              <w:rPr>
                                <w:rFonts w:ascii="Meiryo UI" w:eastAsia="Meiryo UI" w:hAnsi="Meiryo UI"/>
                                <w:szCs w:val="21"/>
                              </w:rPr>
                            </w:pPr>
                            <w:r w:rsidRPr="00043B4D">
                              <w:rPr>
                                <w:rFonts w:ascii="Meiryo UI" w:eastAsia="Meiryo UI" w:hAnsi="Meiryo UI" w:hint="eastAsia"/>
                                <w:szCs w:val="21"/>
                              </w:rPr>
                              <w:t>・この仕様書は企画提案書作成用である。</w:t>
                            </w:r>
                          </w:p>
                          <w:p w14:paraId="0D7EF09E" w14:textId="77777777" w:rsidR="00E029AA" w:rsidRPr="00043B4D" w:rsidRDefault="00E029AA" w:rsidP="00004E55">
                            <w:pPr>
                              <w:jc w:val="left"/>
                              <w:rPr>
                                <w:rFonts w:ascii="Meiryo UI" w:eastAsia="Meiryo UI" w:hAnsi="Meiryo UI"/>
                                <w:szCs w:val="21"/>
                              </w:rPr>
                            </w:pPr>
                            <w:r w:rsidRPr="00043B4D">
                              <w:rPr>
                                <w:rFonts w:ascii="Meiryo UI" w:eastAsia="Meiryo UI" w:hAnsi="Meiryo UI" w:hint="eastAsia"/>
                                <w:szCs w:val="21"/>
                              </w:rPr>
                              <w:t>・企画提案募集後、山鹿市は受託候補者として選定された者と協議を行い、協議が調った場合は、当該協議を踏まえ仕様書を修正の上、契約を締結する。</w:t>
                            </w:r>
                          </w:p>
                          <w:p w14:paraId="59E19EE2" w14:textId="77777777" w:rsidR="00E029AA" w:rsidRPr="00043B4D" w:rsidRDefault="00E029AA" w:rsidP="00004E55">
                            <w:pPr>
                              <w:rPr>
                                <w:rFonts w:ascii="Meiryo UI" w:eastAsia="Meiryo UI" w:hAnsi="Meiryo UI"/>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95CD5" id="_x0000_t202" coordsize="21600,21600" o:spt="202" path="m,l,21600r21600,l21600,xe">
                <v:stroke joinstyle="miter"/>
                <v:path gradientshapeok="t" o:connecttype="rect"/>
              </v:shapetype>
              <v:shape id="テキスト ボックス 2" o:spid="_x0000_s1026" type="#_x0000_t202" style="position:absolute;left:0;text-align:left;margin-left:374.05pt;margin-top:39.45pt;width:425.25pt;height:6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">
                <v:textbox>
                  <w:txbxContent>
                    <w:p w14:paraId="635D4DCF" w14:textId="77777777" w:rsidR="00E029AA" w:rsidRPr="00043B4D" w:rsidRDefault="00E029AA" w:rsidP="00004E55">
                      <w:pPr>
                        <w:jc w:val="left"/>
                        <w:rPr>
                          <w:rFonts w:ascii="Meiryo UI" w:eastAsia="Meiryo UI" w:hAnsi="Meiryo UI"/>
                          <w:szCs w:val="21"/>
                        </w:rPr>
                      </w:pPr>
                      <w:r w:rsidRPr="00043B4D">
                        <w:rPr>
                          <w:rFonts w:ascii="Meiryo UI" w:eastAsia="Meiryo UI" w:hAnsi="Meiryo UI" w:hint="eastAsia"/>
                          <w:szCs w:val="21"/>
                        </w:rPr>
                        <w:t>・この仕様書は企画提案書作成用である。</w:t>
                      </w:r>
                    </w:p>
                    <w:p w14:paraId="0D7EF09E" w14:textId="77777777" w:rsidR="00E029AA" w:rsidRPr="00043B4D" w:rsidRDefault="00E029AA" w:rsidP="00004E55">
                      <w:pPr>
                        <w:jc w:val="left"/>
                        <w:rPr>
                          <w:rFonts w:ascii="Meiryo UI" w:eastAsia="Meiryo UI" w:hAnsi="Meiryo UI"/>
                          <w:szCs w:val="21"/>
                        </w:rPr>
                      </w:pPr>
                      <w:r w:rsidRPr="00043B4D">
                        <w:rPr>
                          <w:rFonts w:ascii="Meiryo UI" w:eastAsia="Meiryo UI" w:hAnsi="Meiryo UI" w:hint="eastAsia"/>
                          <w:szCs w:val="21"/>
                        </w:rPr>
                        <w:t>・企画提案募集後、山鹿市は受託候補者として選定された者と協議を行い、協議が調った場合は、当該協議を踏まえ仕様書を修正の上、契約を締結する。</w:t>
                      </w:r>
                    </w:p>
                    <w:p w14:paraId="59E19EE2" w14:textId="77777777" w:rsidR="00E029AA" w:rsidRPr="00043B4D" w:rsidRDefault="00E029AA" w:rsidP="00004E55">
                      <w:pPr>
                        <w:rPr>
                          <w:rFonts w:ascii="Meiryo UI" w:eastAsia="Meiryo UI" w:hAnsi="Meiryo UI"/>
                          <w:szCs w:val="21"/>
                        </w:rPr>
                      </w:pPr>
                    </w:p>
                  </w:txbxContent>
                </v:textbox>
                <w10:wrap type="square" anchorx="margin"/>
              </v:shape>
            </w:pict>
          </mc:Fallback>
        </mc:AlternateContent>
      </w:r>
      <w:r w:rsidR="00703218" w:rsidRPr="006D3C6C">
        <w:rPr>
          <w:rFonts w:ascii="Meiryo UI" w:eastAsia="Meiryo UI" w:hAnsi="Meiryo UI" w:hint="eastAsia"/>
          <w:b/>
          <w:noProof/>
          <w:sz w:val="28"/>
          <w:szCs w:val="28"/>
        </w:rPr>
        <w:t>令和</w:t>
      </w:r>
      <w:r w:rsidR="008A242B" w:rsidRPr="006D3C6C">
        <w:rPr>
          <w:rFonts w:ascii="Meiryo UI" w:eastAsia="Meiryo UI" w:hAnsi="Meiryo UI" w:hint="eastAsia"/>
          <w:b/>
          <w:noProof/>
          <w:sz w:val="28"/>
          <w:szCs w:val="28"/>
        </w:rPr>
        <w:t>８</w:t>
      </w:r>
      <w:r w:rsidR="0033598A" w:rsidRPr="006D3C6C">
        <w:rPr>
          <w:rFonts w:ascii="Meiryo UI" w:eastAsia="Meiryo UI" w:hAnsi="Meiryo UI" w:hint="eastAsia"/>
          <w:b/>
          <w:noProof/>
          <w:sz w:val="28"/>
          <w:szCs w:val="28"/>
        </w:rPr>
        <w:t>年度山鹿創生塾運営支援業務</w:t>
      </w:r>
      <w:r w:rsidR="00AA0AAD" w:rsidRPr="006D3C6C">
        <w:rPr>
          <w:rFonts w:ascii="Meiryo UI" w:eastAsia="Meiryo UI" w:hAnsi="Meiryo UI" w:hint="eastAsia"/>
          <w:b/>
          <w:sz w:val="28"/>
          <w:szCs w:val="28"/>
        </w:rPr>
        <w:t>委託</w:t>
      </w:r>
      <w:r w:rsidR="006F0347" w:rsidRPr="006D3C6C">
        <w:rPr>
          <w:rFonts w:ascii="Meiryo UI" w:eastAsia="Meiryo UI" w:hAnsi="Meiryo UI" w:hint="eastAsia"/>
          <w:b/>
          <w:sz w:val="28"/>
          <w:szCs w:val="28"/>
        </w:rPr>
        <w:t xml:space="preserve">　仕様書</w:t>
      </w:r>
    </w:p>
    <w:p w14:paraId="20DFF818" w14:textId="77777777" w:rsidR="006F0347" w:rsidRPr="006D3C6C" w:rsidRDefault="006F0347">
      <w:pPr>
        <w:rPr>
          <w:rFonts w:ascii="Meiryo UI" w:eastAsia="Meiryo UI" w:hAnsi="Meiryo UI"/>
        </w:rPr>
      </w:pPr>
    </w:p>
    <w:p w14:paraId="4B3D8576" w14:textId="77777777" w:rsidR="006F0347" w:rsidRPr="006D3C6C" w:rsidRDefault="006F0347">
      <w:pPr>
        <w:rPr>
          <w:rFonts w:ascii="Meiryo UI" w:eastAsia="Meiryo UI" w:hAnsi="Meiryo UI"/>
          <w:b/>
        </w:rPr>
      </w:pPr>
      <w:r w:rsidRPr="006D3C6C">
        <w:rPr>
          <w:rFonts w:ascii="Meiryo UI" w:eastAsia="Meiryo UI" w:hAnsi="Meiryo UI" w:hint="eastAsia"/>
          <w:b/>
        </w:rPr>
        <w:t>１　委託業務名</w:t>
      </w:r>
    </w:p>
    <w:p w14:paraId="1235EA6B" w14:textId="76284124" w:rsidR="00AA0AAD" w:rsidRPr="006D3C6C" w:rsidRDefault="00703218" w:rsidP="006F5D9B">
      <w:pPr>
        <w:ind w:firstLineChars="100" w:firstLine="210"/>
        <w:rPr>
          <w:rFonts w:ascii="Meiryo UI" w:eastAsia="Meiryo UI" w:hAnsi="Meiryo UI"/>
        </w:rPr>
      </w:pPr>
      <w:r w:rsidRPr="006D3C6C">
        <w:rPr>
          <w:rFonts w:ascii="Meiryo UI" w:eastAsia="Meiryo UI" w:hAnsi="Meiryo UI" w:hint="eastAsia"/>
        </w:rPr>
        <w:t>令和</w:t>
      </w:r>
      <w:r w:rsidR="008A242B" w:rsidRPr="006D3C6C">
        <w:rPr>
          <w:rFonts w:ascii="Meiryo UI" w:eastAsia="Meiryo UI" w:hAnsi="Meiryo UI" w:hint="eastAsia"/>
        </w:rPr>
        <w:t>８</w:t>
      </w:r>
      <w:r w:rsidR="0033598A" w:rsidRPr="006D3C6C">
        <w:rPr>
          <w:rFonts w:ascii="Meiryo UI" w:eastAsia="Meiryo UI" w:hAnsi="Meiryo UI" w:hint="eastAsia"/>
        </w:rPr>
        <w:t>年度山鹿創生塾運営支援業務</w:t>
      </w:r>
    </w:p>
    <w:p w14:paraId="396EC996" w14:textId="77777777" w:rsidR="00AA0AAD" w:rsidRPr="006D3C6C" w:rsidRDefault="00AA0AAD" w:rsidP="00AA0AAD">
      <w:pPr>
        <w:rPr>
          <w:rFonts w:ascii="Meiryo UI" w:eastAsia="Meiryo UI" w:hAnsi="Meiryo UI"/>
        </w:rPr>
      </w:pPr>
    </w:p>
    <w:p w14:paraId="6A385A9A" w14:textId="77777777" w:rsidR="006F0347" w:rsidRPr="006D3C6C" w:rsidRDefault="006F0347">
      <w:pPr>
        <w:rPr>
          <w:rFonts w:ascii="Meiryo UI" w:eastAsia="Meiryo UI" w:hAnsi="Meiryo UI"/>
          <w:b/>
        </w:rPr>
      </w:pPr>
      <w:r w:rsidRPr="006D3C6C">
        <w:rPr>
          <w:rFonts w:ascii="Meiryo UI" w:eastAsia="Meiryo UI" w:hAnsi="Meiryo UI" w:hint="eastAsia"/>
          <w:b/>
        </w:rPr>
        <w:t>２　業務目的</w:t>
      </w:r>
    </w:p>
    <w:p w14:paraId="0EF8C15B" w14:textId="68C7A977" w:rsidR="00AA0AAD" w:rsidRPr="006D3C6C" w:rsidRDefault="0033598A" w:rsidP="00AA0AAD">
      <w:pPr>
        <w:ind w:firstLineChars="100" w:firstLine="210"/>
        <w:rPr>
          <w:rFonts w:ascii="Meiryo UI" w:eastAsia="Meiryo UI" w:hAnsi="Meiryo UI"/>
        </w:rPr>
      </w:pPr>
      <w:r w:rsidRPr="006D3C6C">
        <w:rPr>
          <w:rFonts w:ascii="Meiryo UI" w:eastAsia="Meiryo UI" w:hAnsi="Meiryo UI" w:hint="eastAsia"/>
        </w:rPr>
        <w:t>各界で活躍されている本市に関係の深い方々</w:t>
      </w:r>
      <w:r w:rsidR="00F63628" w:rsidRPr="006D3C6C">
        <w:rPr>
          <w:rFonts w:ascii="Meiryo UI" w:eastAsia="Meiryo UI" w:hAnsi="Meiryo UI" w:hint="eastAsia"/>
        </w:rPr>
        <w:t>等</w:t>
      </w:r>
      <w:r w:rsidRPr="006D3C6C">
        <w:rPr>
          <w:rFonts w:ascii="Meiryo UI" w:eastAsia="Meiryo UI" w:hAnsi="Meiryo UI" w:hint="eastAsia"/>
        </w:rPr>
        <w:t>を講師に迎え、市内の中学生・高校生を対象とした</w:t>
      </w:r>
      <w:r w:rsidR="00B456C2" w:rsidRPr="006D3C6C">
        <w:rPr>
          <w:rFonts w:ascii="Meiryo UI" w:eastAsia="Meiryo UI" w:hAnsi="Meiryo UI" w:hint="eastAsia"/>
        </w:rPr>
        <w:t>講演、</w:t>
      </w:r>
      <w:r w:rsidR="00893741" w:rsidRPr="006D3C6C">
        <w:rPr>
          <w:rFonts w:ascii="Meiryo UI" w:eastAsia="Meiryo UI" w:hAnsi="Meiryo UI" w:hint="eastAsia"/>
        </w:rPr>
        <w:t>質疑応答、意見交換</w:t>
      </w:r>
      <w:r w:rsidR="00A012CC" w:rsidRPr="006D3C6C">
        <w:rPr>
          <w:rFonts w:ascii="Meiryo UI" w:eastAsia="Meiryo UI" w:hAnsi="Meiryo UI" w:hint="eastAsia"/>
        </w:rPr>
        <w:t>、</w:t>
      </w:r>
      <w:r w:rsidR="00392603" w:rsidRPr="006D3C6C">
        <w:rPr>
          <w:rFonts w:ascii="Meiryo UI" w:eastAsia="Meiryo UI" w:hAnsi="Meiryo UI" w:hint="eastAsia"/>
        </w:rPr>
        <w:t>ワークショップ</w:t>
      </w:r>
      <w:r w:rsidR="00A012CC" w:rsidRPr="006D3C6C">
        <w:rPr>
          <w:rFonts w:ascii="Meiryo UI" w:eastAsia="Meiryo UI" w:hAnsi="Meiryo UI" w:hint="eastAsia"/>
        </w:rPr>
        <w:t>等</w:t>
      </w:r>
      <w:r w:rsidR="00893741" w:rsidRPr="006D3C6C">
        <w:rPr>
          <w:rFonts w:ascii="Meiryo UI" w:eastAsia="Meiryo UI" w:hAnsi="Meiryo UI" w:hint="eastAsia"/>
        </w:rPr>
        <w:t>（以下「</w:t>
      </w:r>
      <w:r w:rsidR="00392603" w:rsidRPr="006D3C6C">
        <w:rPr>
          <w:rFonts w:ascii="Meiryo UI" w:eastAsia="Meiryo UI" w:hAnsi="Meiryo UI" w:hint="eastAsia"/>
        </w:rPr>
        <w:t>山鹿創生塾</w:t>
      </w:r>
      <w:r w:rsidR="00893741" w:rsidRPr="006D3C6C">
        <w:rPr>
          <w:rFonts w:ascii="Meiryo UI" w:eastAsia="Meiryo UI" w:hAnsi="Meiryo UI" w:hint="eastAsia"/>
        </w:rPr>
        <w:t>」という。）</w:t>
      </w:r>
      <w:r w:rsidR="006F5D9B" w:rsidRPr="006D3C6C">
        <w:rPr>
          <w:rFonts w:ascii="Meiryo UI" w:eastAsia="Meiryo UI" w:hAnsi="Meiryo UI" w:hint="eastAsia"/>
        </w:rPr>
        <w:t>を開催</w:t>
      </w:r>
      <w:r w:rsidR="0002065C" w:rsidRPr="006D3C6C">
        <w:rPr>
          <w:rFonts w:ascii="Meiryo UI" w:eastAsia="Meiryo UI" w:hAnsi="Meiryo UI" w:hint="eastAsia"/>
        </w:rPr>
        <w:t>して参加者の学びや気づきの</w:t>
      </w:r>
      <w:r w:rsidR="00703218" w:rsidRPr="006D3C6C">
        <w:rPr>
          <w:rFonts w:ascii="Meiryo UI" w:eastAsia="Meiryo UI" w:hAnsi="Meiryo UI" w:hint="eastAsia"/>
        </w:rPr>
        <w:t>ほか、郷土愛を醸成する</w:t>
      </w:r>
      <w:r w:rsidR="0002065C" w:rsidRPr="006D3C6C">
        <w:rPr>
          <w:rFonts w:ascii="Meiryo UI" w:eastAsia="Meiryo UI" w:hAnsi="Meiryo UI" w:hint="eastAsia"/>
        </w:rPr>
        <w:t>場と</w:t>
      </w:r>
      <w:r w:rsidR="006F5D9B" w:rsidRPr="006D3C6C">
        <w:rPr>
          <w:rFonts w:ascii="Meiryo UI" w:eastAsia="Meiryo UI" w:hAnsi="Meiryo UI" w:hint="eastAsia"/>
        </w:rPr>
        <w:t>することで、将来の山鹿を担い、</w:t>
      </w:r>
      <w:r w:rsidRPr="006D3C6C">
        <w:rPr>
          <w:rFonts w:ascii="Meiryo UI" w:eastAsia="Meiryo UI" w:hAnsi="Meiryo UI" w:hint="eastAsia"/>
        </w:rPr>
        <w:t>山鹿を元気にする</w:t>
      </w:r>
      <w:r w:rsidR="001C5935" w:rsidRPr="006D3C6C">
        <w:rPr>
          <w:rFonts w:ascii="Meiryo UI" w:eastAsia="Meiryo UI" w:hAnsi="Meiryo UI" w:hint="eastAsia"/>
        </w:rPr>
        <w:t>人材育成を目</w:t>
      </w:r>
      <w:r w:rsidRPr="006D3C6C">
        <w:rPr>
          <w:rFonts w:ascii="Meiryo UI" w:eastAsia="Meiryo UI" w:hAnsi="Meiryo UI" w:hint="eastAsia"/>
        </w:rPr>
        <w:t>的とする。</w:t>
      </w:r>
    </w:p>
    <w:p w14:paraId="781E79C0" w14:textId="77777777" w:rsidR="00A542E3" w:rsidRPr="006D3C6C" w:rsidRDefault="00A542E3">
      <w:pPr>
        <w:rPr>
          <w:rFonts w:ascii="Meiryo UI" w:eastAsia="Meiryo UI" w:hAnsi="Meiryo UI"/>
        </w:rPr>
      </w:pPr>
    </w:p>
    <w:p w14:paraId="4431B5B5" w14:textId="77777777" w:rsidR="00A542E3" w:rsidRPr="006D3C6C" w:rsidRDefault="00332A92">
      <w:pPr>
        <w:rPr>
          <w:rFonts w:ascii="Meiryo UI" w:eastAsia="Meiryo UI" w:hAnsi="Meiryo UI"/>
          <w:b/>
        </w:rPr>
      </w:pPr>
      <w:r w:rsidRPr="006D3C6C">
        <w:rPr>
          <w:rFonts w:ascii="Meiryo UI" w:eastAsia="Meiryo UI" w:hAnsi="Meiryo UI" w:hint="eastAsia"/>
          <w:b/>
        </w:rPr>
        <w:t>３</w:t>
      </w:r>
      <w:r w:rsidR="00A542E3" w:rsidRPr="006D3C6C">
        <w:rPr>
          <w:rFonts w:ascii="Meiryo UI" w:eastAsia="Meiryo UI" w:hAnsi="Meiryo UI" w:hint="eastAsia"/>
          <w:b/>
        </w:rPr>
        <w:t xml:space="preserve">　委託期間</w:t>
      </w:r>
    </w:p>
    <w:p w14:paraId="4214BD71" w14:textId="281B1C42" w:rsidR="00A542E3" w:rsidRPr="006D3C6C" w:rsidRDefault="00A542E3">
      <w:pPr>
        <w:rPr>
          <w:rFonts w:ascii="Meiryo UI" w:eastAsia="Meiryo UI" w:hAnsi="Meiryo UI"/>
        </w:rPr>
      </w:pPr>
      <w:r w:rsidRPr="006D3C6C">
        <w:rPr>
          <w:rFonts w:ascii="Meiryo UI" w:eastAsia="Meiryo UI" w:hAnsi="Meiryo UI" w:hint="eastAsia"/>
        </w:rPr>
        <w:t xml:space="preserve">　契約締結日</w:t>
      </w:r>
      <w:r w:rsidR="00AA0AAD" w:rsidRPr="006D3C6C">
        <w:rPr>
          <w:rFonts w:ascii="Meiryo UI" w:eastAsia="Meiryo UI" w:hAnsi="Meiryo UI" w:hint="eastAsia"/>
        </w:rPr>
        <w:t>の翌日</w:t>
      </w:r>
      <w:r w:rsidRPr="006D3C6C">
        <w:rPr>
          <w:rFonts w:ascii="Meiryo UI" w:eastAsia="Meiryo UI" w:hAnsi="Meiryo UI" w:hint="eastAsia"/>
        </w:rPr>
        <w:t>から</w:t>
      </w:r>
      <w:r w:rsidR="00703218" w:rsidRPr="006D3C6C">
        <w:rPr>
          <w:rFonts w:ascii="Meiryo UI" w:eastAsia="Meiryo UI" w:hAnsi="Meiryo UI" w:hint="eastAsia"/>
        </w:rPr>
        <w:t>令和</w:t>
      </w:r>
      <w:r w:rsidR="0047680B" w:rsidRPr="006D3C6C">
        <w:rPr>
          <w:rFonts w:ascii="Meiryo UI" w:eastAsia="Meiryo UI" w:hAnsi="Meiryo UI" w:hint="eastAsia"/>
        </w:rPr>
        <w:t>８</w:t>
      </w:r>
      <w:r w:rsidRPr="006D3C6C">
        <w:rPr>
          <w:rFonts w:ascii="Meiryo UI" w:eastAsia="Meiryo UI" w:hAnsi="Meiryo UI" w:hint="eastAsia"/>
        </w:rPr>
        <w:t>年</w:t>
      </w:r>
      <w:r w:rsidR="008A242B" w:rsidRPr="006D3C6C">
        <w:rPr>
          <w:rFonts w:ascii="Meiryo UI" w:eastAsia="Meiryo UI" w:hAnsi="Meiryo UI" w:hint="eastAsia"/>
        </w:rPr>
        <w:t>１０</w:t>
      </w:r>
      <w:r w:rsidRPr="006D3C6C">
        <w:rPr>
          <w:rFonts w:ascii="Meiryo UI" w:eastAsia="Meiryo UI" w:hAnsi="Meiryo UI" w:hint="eastAsia"/>
        </w:rPr>
        <w:t>月</w:t>
      </w:r>
      <w:r w:rsidR="008A242B" w:rsidRPr="006D3C6C">
        <w:rPr>
          <w:rFonts w:ascii="Meiryo UI" w:eastAsia="Meiryo UI" w:hAnsi="Meiryo UI" w:hint="eastAsia"/>
        </w:rPr>
        <w:t>３１</w:t>
      </w:r>
      <w:r w:rsidRPr="006D3C6C">
        <w:rPr>
          <w:rFonts w:ascii="Meiryo UI" w:eastAsia="Meiryo UI" w:hAnsi="Meiryo UI" w:hint="eastAsia"/>
        </w:rPr>
        <w:t>日まで</w:t>
      </w:r>
    </w:p>
    <w:p w14:paraId="30B465FA" w14:textId="77777777" w:rsidR="00A542E3" w:rsidRPr="006D3C6C" w:rsidRDefault="00A542E3">
      <w:pPr>
        <w:rPr>
          <w:rFonts w:ascii="Meiryo UI" w:eastAsia="Meiryo UI" w:hAnsi="Meiryo UI"/>
        </w:rPr>
      </w:pPr>
    </w:p>
    <w:p w14:paraId="13B8FE11" w14:textId="77777777" w:rsidR="00A542E3" w:rsidRPr="006D3C6C" w:rsidRDefault="00332A92">
      <w:pPr>
        <w:rPr>
          <w:rFonts w:ascii="Meiryo UI" w:eastAsia="Meiryo UI" w:hAnsi="Meiryo UI"/>
          <w:b/>
        </w:rPr>
      </w:pPr>
      <w:r w:rsidRPr="006D3C6C">
        <w:rPr>
          <w:rFonts w:ascii="Meiryo UI" w:eastAsia="Meiryo UI" w:hAnsi="Meiryo UI" w:hint="eastAsia"/>
          <w:b/>
        </w:rPr>
        <w:t>４</w:t>
      </w:r>
      <w:r w:rsidR="00A542E3" w:rsidRPr="006D3C6C">
        <w:rPr>
          <w:rFonts w:ascii="Meiryo UI" w:eastAsia="Meiryo UI" w:hAnsi="Meiryo UI" w:hint="eastAsia"/>
          <w:b/>
        </w:rPr>
        <w:t xml:space="preserve">　委託料</w:t>
      </w:r>
      <w:r w:rsidR="00AA0AAD" w:rsidRPr="006D3C6C">
        <w:rPr>
          <w:rFonts w:ascii="Meiryo UI" w:eastAsia="Meiryo UI" w:hAnsi="Meiryo UI" w:hint="eastAsia"/>
          <w:b/>
        </w:rPr>
        <w:t>上限額</w:t>
      </w:r>
    </w:p>
    <w:p w14:paraId="3AF78846" w14:textId="35300298" w:rsidR="00AA0AAD" w:rsidRPr="006D3C6C" w:rsidRDefault="00AA0AAD" w:rsidP="00B733DB">
      <w:pPr>
        <w:rPr>
          <w:rFonts w:ascii="Meiryo UI" w:eastAsia="Meiryo UI" w:hAnsi="Meiryo UI"/>
        </w:rPr>
      </w:pPr>
      <w:r w:rsidRPr="006D3C6C">
        <w:rPr>
          <w:rFonts w:ascii="Meiryo UI" w:eastAsia="Meiryo UI" w:hAnsi="Meiryo UI" w:hint="eastAsia"/>
        </w:rPr>
        <w:t xml:space="preserve">　</w:t>
      </w:r>
      <w:r w:rsidR="0047680B" w:rsidRPr="006D3C6C">
        <w:rPr>
          <w:rFonts w:ascii="Meiryo UI" w:eastAsia="Meiryo UI" w:hAnsi="Meiryo UI" w:hint="eastAsia"/>
        </w:rPr>
        <w:t>2</w:t>
      </w:r>
      <w:r w:rsidR="0090375B" w:rsidRPr="006D3C6C">
        <w:rPr>
          <w:rFonts w:ascii="Meiryo UI" w:eastAsia="Meiryo UI" w:hAnsi="Meiryo UI"/>
        </w:rPr>
        <w:t>,</w:t>
      </w:r>
      <w:r w:rsidR="008A242B" w:rsidRPr="006D3C6C">
        <w:rPr>
          <w:rFonts w:ascii="Meiryo UI" w:eastAsia="Meiryo UI" w:hAnsi="Meiryo UI" w:hint="eastAsia"/>
        </w:rPr>
        <w:t>4</w:t>
      </w:r>
      <w:r w:rsidR="0090375B" w:rsidRPr="006D3C6C">
        <w:rPr>
          <w:rFonts w:ascii="Meiryo UI" w:eastAsia="Meiryo UI" w:hAnsi="Meiryo UI"/>
        </w:rPr>
        <w:t>00,0</w:t>
      </w:r>
      <w:r w:rsidRPr="006D3C6C">
        <w:rPr>
          <w:rFonts w:ascii="Meiryo UI" w:eastAsia="Meiryo UI" w:hAnsi="Meiryo UI" w:hint="eastAsia"/>
        </w:rPr>
        <w:t>00円（消費税及び地方消費税を含む）予定価格は上限額の範囲内で別に定める。</w:t>
      </w:r>
    </w:p>
    <w:p w14:paraId="4533C4D0" w14:textId="77777777" w:rsidR="00AA0AAD" w:rsidRPr="006D3C6C" w:rsidRDefault="00AA0AAD" w:rsidP="00AA0AAD">
      <w:pPr>
        <w:ind w:firstLineChars="100" w:firstLine="210"/>
        <w:rPr>
          <w:rFonts w:ascii="Meiryo UI" w:eastAsia="Meiryo UI" w:hAnsi="Meiryo UI"/>
        </w:rPr>
      </w:pPr>
    </w:p>
    <w:p w14:paraId="6E12422A" w14:textId="77777777" w:rsidR="00A542E3" w:rsidRPr="006D3C6C" w:rsidRDefault="00332A92">
      <w:pPr>
        <w:rPr>
          <w:rFonts w:ascii="Meiryo UI" w:eastAsia="Meiryo UI" w:hAnsi="Meiryo UI"/>
          <w:b/>
        </w:rPr>
      </w:pPr>
      <w:r w:rsidRPr="006D3C6C">
        <w:rPr>
          <w:rFonts w:ascii="Meiryo UI" w:eastAsia="Meiryo UI" w:hAnsi="Meiryo UI" w:hint="eastAsia"/>
          <w:b/>
        </w:rPr>
        <w:t>５</w:t>
      </w:r>
      <w:r w:rsidR="00A542E3" w:rsidRPr="006D3C6C">
        <w:rPr>
          <w:rFonts w:ascii="Meiryo UI" w:eastAsia="Meiryo UI" w:hAnsi="Meiryo UI" w:hint="eastAsia"/>
          <w:b/>
        </w:rPr>
        <w:t xml:space="preserve">　業務</w:t>
      </w:r>
      <w:r w:rsidR="0036490A" w:rsidRPr="006D3C6C">
        <w:rPr>
          <w:rFonts w:ascii="Meiryo UI" w:eastAsia="Meiryo UI" w:hAnsi="Meiryo UI" w:hint="eastAsia"/>
          <w:b/>
        </w:rPr>
        <w:t>内容</w:t>
      </w:r>
    </w:p>
    <w:p w14:paraId="4D8146F5" w14:textId="77777777" w:rsidR="00A542E3" w:rsidRPr="006D3C6C" w:rsidRDefault="00392603" w:rsidP="0033598A">
      <w:pPr>
        <w:pStyle w:val="a7"/>
        <w:numPr>
          <w:ilvl w:val="0"/>
          <w:numId w:val="1"/>
        </w:numPr>
        <w:ind w:leftChars="0"/>
        <w:rPr>
          <w:rFonts w:ascii="Meiryo UI" w:eastAsia="Meiryo UI" w:hAnsi="Meiryo UI"/>
        </w:rPr>
      </w:pPr>
      <w:r w:rsidRPr="006D3C6C">
        <w:rPr>
          <w:rFonts w:ascii="Meiryo UI" w:eastAsia="Meiryo UI" w:hAnsi="Meiryo UI" w:hint="eastAsia"/>
        </w:rPr>
        <w:t>山鹿創生塾</w:t>
      </w:r>
      <w:r w:rsidR="001233C3" w:rsidRPr="006D3C6C">
        <w:rPr>
          <w:rFonts w:ascii="Meiryo UI" w:eastAsia="Meiryo UI" w:hAnsi="Meiryo UI" w:hint="eastAsia"/>
        </w:rPr>
        <w:t>・発表会</w:t>
      </w:r>
      <w:r w:rsidR="0033598A" w:rsidRPr="006D3C6C">
        <w:rPr>
          <w:rFonts w:ascii="Meiryo UI" w:eastAsia="Meiryo UI" w:hAnsi="Meiryo UI"/>
        </w:rPr>
        <w:t>の開催</w:t>
      </w:r>
    </w:p>
    <w:p w14:paraId="738C0F06" w14:textId="77777777" w:rsidR="00FE0FCF" w:rsidRPr="006D3C6C" w:rsidRDefault="0036490A" w:rsidP="000D2097">
      <w:pPr>
        <w:pStyle w:val="a7"/>
        <w:numPr>
          <w:ilvl w:val="1"/>
          <w:numId w:val="1"/>
        </w:numPr>
        <w:ind w:leftChars="0"/>
        <w:rPr>
          <w:rFonts w:ascii="Meiryo UI" w:eastAsia="Meiryo UI" w:hAnsi="Meiryo UI"/>
        </w:rPr>
      </w:pPr>
      <w:r w:rsidRPr="006D3C6C">
        <w:rPr>
          <w:rFonts w:ascii="Meiryo UI" w:eastAsia="Meiryo UI" w:hAnsi="Meiryo UI" w:hint="eastAsia"/>
        </w:rPr>
        <w:t>対象者</w:t>
      </w:r>
    </w:p>
    <w:p w14:paraId="5F295A34" w14:textId="2F5A5D8B" w:rsidR="00893741" w:rsidRPr="006D3C6C" w:rsidRDefault="00FE0FCF" w:rsidP="00B35881">
      <w:pPr>
        <w:pStyle w:val="a7"/>
        <w:ind w:leftChars="0" w:left="780"/>
        <w:rPr>
          <w:rFonts w:ascii="Meiryo UI" w:eastAsia="Meiryo UI" w:hAnsi="Meiryo UI"/>
        </w:rPr>
      </w:pPr>
      <w:r w:rsidRPr="006D3C6C">
        <w:rPr>
          <w:rFonts w:ascii="Meiryo UI" w:eastAsia="Meiryo UI" w:hAnsi="Meiryo UI" w:hint="eastAsia"/>
        </w:rPr>
        <w:t>・</w:t>
      </w:r>
      <w:r w:rsidR="00B733DB" w:rsidRPr="006D3C6C">
        <w:rPr>
          <w:rFonts w:ascii="Meiryo UI" w:eastAsia="Meiryo UI" w:hAnsi="Meiryo UI" w:hint="eastAsia"/>
        </w:rPr>
        <w:t>原則として</w:t>
      </w:r>
      <w:r w:rsidR="0036490A" w:rsidRPr="006D3C6C">
        <w:rPr>
          <w:rFonts w:ascii="Meiryo UI" w:eastAsia="Meiryo UI" w:hAnsi="Meiryo UI" w:hint="eastAsia"/>
        </w:rPr>
        <w:t>市内</w:t>
      </w:r>
      <w:r w:rsidR="0068755F" w:rsidRPr="006D3C6C">
        <w:rPr>
          <w:rFonts w:ascii="Meiryo UI" w:eastAsia="Meiryo UI" w:hAnsi="Meiryo UI" w:hint="eastAsia"/>
        </w:rPr>
        <w:t>に在住または在学する</w:t>
      </w:r>
      <w:r w:rsidR="0036490A" w:rsidRPr="006D3C6C">
        <w:rPr>
          <w:rFonts w:ascii="Meiryo UI" w:eastAsia="Meiryo UI" w:hAnsi="Meiryo UI" w:hint="eastAsia"/>
        </w:rPr>
        <w:t>中学生</w:t>
      </w:r>
      <w:r w:rsidR="00AF05CD" w:rsidRPr="006D3C6C">
        <w:rPr>
          <w:rFonts w:ascii="Meiryo UI" w:eastAsia="Meiryo UI" w:hAnsi="Meiryo UI" w:hint="eastAsia"/>
        </w:rPr>
        <w:t>、</w:t>
      </w:r>
      <w:r w:rsidR="0036490A" w:rsidRPr="006D3C6C">
        <w:rPr>
          <w:rFonts w:ascii="Meiryo UI" w:eastAsia="Meiryo UI" w:hAnsi="Meiryo UI" w:hint="eastAsia"/>
        </w:rPr>
        <w:t>高校生を対象とし、人数は</w:t>
      </w:r>
      <w:r w:rsidR="005D1516" w:rsidRPr="006D3C6C">
        <w:rPr>
          <w:rFonts w:ascii="Meiryo UI" w:eastAsia="Meiryo UI" w:hAnsi="Meiryo UI" w:hint="eastAsia"/>
        </w:rPr>
        <w:t>最大</w:t>
      </w:r>
      <w:r w:rsidR="00E968C1" w:rsidRPr="006D3C6C">
        <w:rPr>
          <w:rFonts w:ascii="Meiryo UI" w:eastAsia="Meiryo UI" w:hAnsi="Meiryo UI" w:hint="eastAsia"/>
        </w:rPr>
        <w:t>60</w:t>
      </w:r>
      <w:r w:rsidR="0036490A" w:rsidRPr="006D3C6C">
        <w:rPr>
          <w:rFonts w:ascii="Meiryo UI" w:eastAsia="Meiryo UI" w:hAnsi="Meiryo UI" w:hint="eastAsia"/>
        </w:rPr>
        <w:t>名程度とする。</w:t>
      </w:r>
    </w:p>
    <w:p w14:paraId="1D889E13" w14:textId="77777777" w:rsidR="008E007D" w:rsidRPr="006D3C6C" w:rsidRDefault="008E007D" w:rsidP="008E007D">
      <w:pPr>
        <w:pStyle w:val="a7"/>
        <w:numPr>
          <w:ilvl w:val="1"/>
          <w:numId w:val="1"/>
        </w:numPr>
        <w:ind w:leftChars="0"/>
        <w:rPr>
          <w:rFonts w:ascii="Meiryo UI" w:eastAsia="Meiryo UI" w:hAnsi="Meiryo UI"/>
        </w:rPr>
      </w:pPr>
      <w:r w:rsidRPr="006D3C6C">
        <w:rPr>
          <w:rFonts w:ascii="Meiryo UI" w:eastAsia="Meiryo UI" w:hAnsi="Meiryo UI" w:hint="eastAsia"/>
        </w:rPr>
        <w:t>回数</w:t>
      </w:r>
    </w:p>
    <w:p w14:paraId="1D250EC7" w14:textId="70A81BEC" w:rsidR="008E007D" w:rsidRPr="006D3C6C" w:rsidRDefault="008E007D" w:rsidP="008E007D">
      <w:pPr>
        <w:pStyle w:val="a7"/>
        <w:ind w:leftChars="0" w:left="780"/>
        <w:rPr>
          <w:rFonts w:ascii="Meiryo UI" w:eastAsia="Meiryo UI" w:hAnsi="Meiryo UI"/>
        </w:rPr>
      </w:pPr>
      <w:r w:rsidRPr="006D3C6C">
        <w:rPr>
          <w:rFonts w:ascii="Meiryo UI" w:eastAsia="Meiryo UI" w:hAnsi="Meiryo UI" w:hint="eastAsia"/>
        </w:rPr>
        <w:t>・委託期間中に</w:t>
      </w:r>
      <w:r w:rsidR="00864DE5" w:rsidRPr="006D3C6C">
        <w:rPr>
          <w:rFonts w:ascii="Meiryo UI" w:eastAsia="Meiryo UI" w:hAnsi="Meiryo UI" w:hint="eastAsia"/>
        </w:rPr>
        <w:t>4</w:t>
      </w:r>
      <w:r w:rsidRPr="006D3C6C">
        <w:rPr>
          <w:rFonts w:ascii="Meiryo UI" w:eastAsia="Meiryo UI" w:hAnsi="Meiryo UI" w:hint="eastAsia"/>
        </w:rPr>
        <w:t>回程度開催する。</w:t>
      </w:r>
    </w:p>
    <w:p w14:paraId="50767500" w14:textId="77777777" w:rsidR="00FE0FCF" w:rsidRPr="006D3C6C" w:rsidRDefault="00AF05CD" w:rsidP="000D2097">
      <w:pPr>
        <w:pStyle w:val="a7"/>
        <w:numPr>
          <w:ilvl w:val="1"/>
          <w:numId w:val="1"/>
        </w:numPr>
        <w:ind w:leftChars="0"/>
        <w:rPr>
          <w:rFonts w:ascii="Meiryo UI" w:eastAsia="Meiryo UI" w:hAnsi="Meiryo UI"/>
        </w:rPr>
      </w:pPr>
      <w:r w:rsidRPr="006D3C6C">
        <w:rPr>
          <w:rFonts w:ascii="Meiryo UI" w:eastAsia="Meiryo UI" w:hAnsi="Meiryo UI" w:hint="eastAsia"/>
        </w:rPr>
        <w:t>内容</w:t>
      </w:r>
    </w:p>
    <w:p w14:paraId="21D4E0AC" w14:textId="4E7C0531" w:rsidR="007A1A55" w:rsidRPr="006D3C6C" w:rsidRDefault="00FE0FCF" w:rsidP="0017248A">
      <w:pPr>
        <w:pStyle w:val="a7"/>
        <w:ind w:leftChars="0" w:left="780"/>
        <w:rPr>
          <w:rFonts w:ascii="Meiryo UI" w:eastAsia="Meiryo UI" w:hAnsi="Meiryo UI"/>
        </w:rPr>
      </w:pPr>
      <w:r w:rsidRPr="006D3C6C">
        <w:rPr>
          <w:rFonts w:ascii="Meiryo UI" w:eastAsia="Meiryo UI" w:hAnsi="Meiryo UI" w:hint="eastAsia"/>
        </w:rPr>
        <w:t>・</w:t>
      </w:r>
      <w:r w:rsidR="004E24EB" w:rsidRPr="006D3C6C">
        <w:rPr>
          <w:rFonts w:ascii="Meiryo UI" w:eastAsia="Meiryo UI" w:hAnsi="Meiryo UI" w:hint="eastAsia"/>
        </w:rPr>
        <w:t>創生塾</w:t>
      </w:r>
      <w:r w:rsidR="00C74D7A" w:rsidRPr="006D3C6C">
        <w:rPr>
          <w:rFonts w:ascii="Meiryo UI" w:eastAsia="Meiryo UI" w:hAnsi="Meiryo UI" w:hint="eastAsia"/>
        </w:rPr>
        <w:t>…</w:t>
      </w:r>
      <w:r w:rsidRPr="006D3C6C">
        <w:rPr>
          <w:rFonts w:ascii="Meiryo UI" w:eastAsia="Meiryo UI" w:hAnsi="Meiryo UI" w:hint="eastAsia"/>
        </w:rPr>
        <w:t>講師</w:t>
      </w:r>
      <w:r w:rsidR="00B733DB" w:rsidRPr="006D3C6C">
        <w:rPr>
          <w:rFonts w:ascii="Meiryo UI" w:eastAsia="Meiryo UI" w:hAnsi="Meiryo UI" w:hint="eastAsia"/>
        </w:rPr>
        <w:t>による講演</w:t>
      </w:r>
      <w:r w:rsidR="0017248A" w:rsidRPr="006D3C6C">
        <w:rPr>
          <w:rFonts w:ascii="Meiryo UI" w:eastAsia="Meiryo UI" w:hAnsi="Meiryo UI" w:hint="eastAsia"/>
        </w:rPr>
        <w:t>やワークショップ、質疑応答、参加者による意見交換、アンケート記入等とする。</w:t>
      </w:r>
      <w:r w:rsidR="008A242B" w:rsidRPr="006D3C6C">
        <w:rPr>
          <w:rFonts w:ascii="Meiryo UI" w:eastAsia="Meiryo UI" w:hAnsi="Meiryo UI" w:hint="eastAsia"/>
        </w:rPr>
        <w:t>（１回における講義の時間は１時間30分～２時間程度）</w:t>
      </w:r>
    </w:p>
    <w:p w14:paraId="374FE0BB" w14:textId="1352DF6D" w:rsidR="00A527DF" w:rsidRPr="006D3C6C" w:rsidRDefault="0095195C" w:rsidP="005D7A00">
      <w:pPr>
        <w:pStyle w:val="a7"/>
        <w:ind w:leftChars="0" w:left="780"/>
        <w:rPr>
          <w:rFonts w:ascii="Meiryo UI" w:eastAsia="Meiryo UI" w:hAnsi="Meiryo UI"/>
        </w:rPr>
      </w:pPr>
      <w:bookmarkStart w:id="0" w:name="_Hlk203050236"/>
      <w:r w:rsidRPr="006D3C6C">
        <w:rPr>
          <w:rFonts w:ascii="Meiryo UI" w:eastAsia="Meiryo UI" w:hAnsi="Meiryo UI" w:hint="eastAsia"/>
        </w:rPr>
        <w:t>・市のイベント</w:t>
      </w:r>
      <w:r w:rsidR="00886428" w:rsidRPr="006D3C6C">
        <w:rPr>
          <w:rFonts w:ascii="Meiryo UI" w:eastAsia="Meiryo UI" w:hAnsi="Meiryo UI" w:hint="eastAsia"/>
        </w:rPr>
        <w:t>等</w:t>
      </w:r>
      <w:r w:rsidR="00354148" w:rsidRPr="006D3C6C">
        <w:rPr>
          <w:rFonts w:ascii="Meiryo UI" w:eastAsia="Meiryo UI" w:hAnsi="Meiryo UI" w:hint="eastAsia"/>
        </w:rPr>
        <w:t>やホームページ等</w:t>
      </w:r>
      <w:r w:rsidRPr="006D3C6C">
        <w:rPr>
          <w:rFonts w:ascii="Meiryo UI" w:eastAsia="Meiryo UI" w:hAnsi="Meiryo UI" w:hint="eastAsia"/>
        </w:rPr>
        <w:t>で紹介…参加者がワークショップ等を通して</w:t>
      </w:r>
      <w:r w:rsidR="001E37A4" w:rsidRPr="006D3C6C">
        <w:rPr>
          <w:rFonts w:ascii="Meiryo UI" w:eastAsia="Meiryo UI" w:hAnsi="Meiryo UI" w:hint="eastAsia"/>
        </w:rPr>
        <w:t>製作したもの</w:t>
      </w:r>
      <w:r w:rsidR="00354148" w:rsidRPr="006D3C6C">
        <w:rPr>
          <w:rFonts w:ascii="Meiryo UI" w:eastAsia="Meiryo UI" w:hAnsi="Meiryo UI" w:hint="eastAsia"/>
        </w:rPr>
        <w:t>等</w:t>
      </w:r>
      <w:r w:rsidR="00A527DF" w:rsidRPr="006D3C6C">
        <w:rPr>
          <w:rFonts w:ascii="Meiryo UI" w:eastAsia="Meiryo UI" w:hAnsi="Meiryo UI" w:hint="eastAsia"/>
        </w:rPr>
        <w:t>（成果品）</w:t>
      </w:r>
      <w:r w:rsidR="001E37A4" w:rsidRPr="006D3C6C">
        <w:rPr>
          <w:rFonts w:ascii="Meiryo UI" w:eastAsia="Meiryo UI" w:hAnsi="Meiryo UI" w:hint="eastAsia"/>
        </w:rPr>
        <w:t>については、市のイベント等で掲示</w:t>
      </w:r>
      <w:r w:rsidR="00354148" w:rsidRPr="006D3C6C">
        <w:rPr>
          <w:rFonts w:ascii="Meiryo UI" w:eastAsia="Meiryo UI" w:hAnsi="Meiryo UI" w:hint="eastAsia"/>
        </w:rPr>
        <w:t>、もしくは、ホームページ等に公表</w:t>
      </w:r>
      <w:r w:rsidR="001E37A4" w:rsidRPr="006D3C6C">
        <w:rPr>
          <w:rFonts w:ascii="Meiryo UI" w:eastAsia="Meiryo UI" w:hAnsi="Meiryo UI" w:hint="eastAsia"/>
        </w:rPr>
        <w:t>するなどして、市民に紹介する。</w:t>
      </w:r>
    </w:p>
    <w:bookmarkEnd w:id="0"/>
    <w:p w14:paraId="2B4332E2" w14:textId="52422DAE" w:rsidR="0017248A" w:rsidRPr="006D3C6C" w:rsidRDefault="0017248A" w:rsidP="0017248A">
      <w:pPr>
        <w:pStyle w:val="a7"/>
        <w:ind w:leftChars="0" w:left="780"/>
        <w:rPr>
          <w:rFonts w:ascii="Meiryo UI" w:eastAsia="Meiryo UI" w:hAnsi="Meiryo UI"/>
        </w:rPr>
      </w:pPr>
      <w:r w:rsidRPr="006D3C6C">
        <w:rPr>
          <w:rFonts w:ascii="Meiryo UI" w:eastAsia="Meiryo UI" w:hAnsi="Meiryo UI" w:hint="eastAsia"/>
        </w:rPr>
        <w:t>・発表会…参加者が創生塾の受講を通じて得たことについて発表する。発表会は創生塾の最終回に合わせて実施する。</w:t>
      </w:r>
    </w:p>
    <w:p w14:paraId="420B23DB" w14:textId="26A5DF7C" w:rsidR="0017248A" w:rsidRPr="006D3C6C" w:rsidRDefault="0017248A" w:rsidP="0017248A">
      <w:pPr>
        <w:pStyle w:val="a7"/>
        <w:ind w:leftChars="0" w:left="780"/>
        <w:rPr>
          <w:rFonts w:ascii="Meiryo UI" w:eastAsia="Meiryo UI" w:hAnsi="Meiryo UI"/>
        </w:rPr>
      </w:pPr>
      <w:r w:rsidRPr="006D3C6C">
        <w:rPr>
          <w:rFonts w:ascii="Meiryo UI" w:eastAsia="Meiryo UI" w:hAnsi="Meiryo UI" w:hint="eastAsia"/>
        </w:rPr>
        <w:lastRenderedPageBreak/>
        <w:t>・講師の選定</w:t>
      </w:r>
      <w:r w:rsidR="00A7648C" w:rsidRPr="006D3C6C">
        <w:rPr>
          <w:rFonts w:ascii="Meiryo UI" w:eastAsia="Meiryo UI" w:hAnsi="Meiryo UI" w:hint="eastAsia"/>
        </w:rPr>
        <w:t>及び出演依頼は</w:t>
      </w:r>
      <w:r w:rsidR="001E3C02" w:rsidRPr="006D3C6C">
        <w:rPr>
          <w:rFonts w:ascii="Meiryo UI" w:eastAsia="Meiryo UI" w:hAnsi="Meiryo UI" w:hint="eastAsia"/>
        </w:rPr>
        <w:t>受注者</w:t>
      </w:r>
      <w:r w:rsidR="00A7648C" w:rsidRPr="006D3C6C">
        <w:rPr>
          <w:rFonts w:ascii="Meiryo UI" w:eastAsia="Meiryo UI" w:hAnsi="Meiryo UI" w:hint="eastAsia"/>
        </w:rPr>
        <w:t>が行う。講師については受講者の学びを推進するためさまざまなジャンルから選定する。</w:t>
      </w:r>
    </w:p>
    <w:p w14:paraId="50A02149" w14:textId="05255E97" w:rsidR="008E007D" w:rsidRPr="006D3C6C" w:rsidRDefault="008E007D" w:rsidP="00F027CF">
      <w:pPr>
        <w:rPr>
          <w:rFonts w:ascii="Meiryo UI" w:eastAsia="Meiryo UI" w:hAnsi="Meiryo UI"/>
        </w:rPr>
      </w:pPr>
    </w:p>
    <w:p w14:paraId="010BFF1D" w14:textId="321AC271" w:rsidR="00FE0FCF" w:rsidRPr="006D3C6C" w:rsidRDefault="00FE0FCF" w:rsidP="000D2097">
      <w:pPr>
        <w:pStyle w:val="a7"/>
        <w:numPr>
          <w:ilvl w:val="1"/>
          <w:numId w:val="1"/>
        </w:numPr>
        <w:ind w:leftChars="0"/>
        <w:rPr>
          <w:rFonts w:ascii="Meiryo UI" w:eastAsia="Meiryo UI" w:hAnsi="Meiryo UI"/>
        </w:rPr>
      </w:pPr>
      <w:r w:rsidRPr="006D3C6C">
        <w:rPr>
          <w:rFonts w:ascii="Meiryo UI" w:eastAsia="Meiryo UI" w:hAnsi="Meiryo UI" w:hint="eastAsia"/>
        </w:rPr>
        <w:t>企画運営</w:t>
      </w:r>
    </w:p>
    <w:p w14:paraId="4446BC0C" w14:textId="77777777" w:rsidR="00F678A4" w:rsidRPr="006D3C6C" w:rsidRDefault="001633FC" w:rsidP="00893741">
      <w:pPr>
        <w:pStyle w:val="a7"/>
        <w:numPr>
          <w:ilvl w:val="2"/>
          <w:numId w:val="1"/>
        </w:numPr>
        <w:ind w:leftChars="0"/>
        <w:rPr>
          <w:rFonts w:ascii="Meiryo UI" w:eastAsia="Meiryo UI" w:hAnsi="Meiryo UI"/>
          <w:szCs w:val="21"/>
        </w:rPr>
      </w:pPr>
      <w:r w:rsidRPr="006D3C6C">
        <w:rPr>
          <w:rFonts w:ascii="Meiryo UI" w:eastAsia="Meiryo UI" w:hAnsi="Meiryo UI" w:hint="eastAsia"/>
          <w:szCs w:val="21"/>
        </w:rPr>
        <w:t>事前</w:t>
      </w:r>
      <w:r w:rsidR="0036490A" w:rsidRPr="006D3C6C">
        <w:rPr>
          <w:rFonts w:ascii="Meiryo UI" w:eastAsia="Meiryo UI" w:hAnsi="Meiryo UI" w:hint="eastAsia"/>
          <w:szCs w:val="21"/>
        </w:rPr>
        <w:t>打ち合わせ</w:t>
      </w:r>
    </w:p>
    <w:p w14:paraId="68A90142" w14:textId="72ABEA44" w:rsidR="00F678A4" w:rsidRPr="006D3C6C" w:rsidRDefault="00F678A4" w:rsidP="00F678A4">
      <w:pPr>
        <w:pStyle w:val="a7"/>
        <w:ind w:leftChars="0" w:left="1080"/>
        <w:rPr>
          <w:rFonts w:ascii="Meiryo UI" w:eastAsia="Meiryo UI" w:hAnsi="Meiryo UI"/>
          <w:szCs w:val="21"/>
        </w:rPr>
      </w:pPr>
      <w:r w:rsidRPr="006D3C6C">
        <w:rPr>
          <w:rFonts w:ascii="Meiryo UI" w:eastAsia="Meiryo UI" w:hAnsi="Meiryo UI" w:hint="eastAsia"/>
          <w:szCs w:val="21"/>
        </w:rPr>
        <w:t>・</w:t>
      </w:r>
      <w:r w:rsidR="001633FC" w:rsidRPr="006D3C6C">
        <w:rPr>
          <w:rFonts w:ascii="Meiryo UI" w:eastAsia="Meiryo UI" w:hAnsi="Meiryo UI" w:hint="eastAsia"/>
          <w:szCs w:val="21"/>
        </w:rPr>
        <w:t>充実し</w:t>
      </w:r>
      <w:r w:rsidR="00893741" w:rsidRPr="006D3C6C">
        <w:rPr>
          <w:rFonts w:ascii="Meiryo UI" w:eastAsia="Meiryo UI" w:hAnsi="Meiryo UI" w:hint="eastAsia"/>
          <w:szCs w:val="21"/>
        </w:rPr>
        <w:t>た</w:t>
      </w:r>
      <w:r w:rsidR="00392603" w:rsidRPr="006D3C6C">
        <w:rPr>
          <w:rFonts w:ascii="Meiryo UI" w:eastAsia="Meiryo UI" w:hAnsi="Meiryo UI" w:hint="eastAsia"/>
          <w:szCs w:val="21"/>
        </w:rPr>
        <w:t>山鹿創生塾と</w:t>
      </w:r>
      <w:r w:rsidR="00B456C2" w:rsidRPr="006D3C6C">
        <w:rPr>
          <w:rFonts w:ascii="Meiryo UI" w:eastAsia="Meiryo UI" w:hAnsi="Meiryo UI" w:hint="eastAsia"/>
          <w:szCs w:val="21"/>
        </w:rPr>
        <w:t>なるよう、</w:t>
      </w:r>
      <w:r w:rsidR="00B733DB" w:rsidRPr="006D3C6C">
        <w:rPr>
          <w:rFonts w:ascii="Meiryo UI" w:eastAsia="Meiryo UI" w:hAnsi="Meiryo UI" w:hint="eastAsia"/>
          <w:szCs w:val="21"/>
        </w:rPr>
        <w:t>内容</w:t>
      </w:r>
      <w:r w:rsidR="00E534A7" w:rsidRPr="006D3C6C">
        <w:rPr>
          <w:rFonts w:ascii="Meiryo UI" w:eastAsia="Meiryo UI" w:hAnsi="Meiryo UI" w:hint="eastAsia"/>
          <w:szCs w:val="21"/>
        </w:rPr>
        <w:t>及び日程</w:t>
      </w:r>
      <w:r w:rsidR="008E3FDD" w:rsidRPr="006D3C6C">
        <w:rPr>
          <w:rFonts w:ascii="Meiryo UI" w:eastAsia="Meiryo UI" w:hAnsi="Meiryo UI" w:hint="eastAsia"/>
          <w:szCs w:val="21"/>
        </w:rPr>
        <w:t>、会場</w:t>
      </w:r>
      <w:r w:rsidR="00E534A7" w:rsidRPr="006D3C6C">
        <w:rPr>
          <w:rFonts w:ascii="Meiryo UI" w:eastAsia="Meiryo UI" w:hAnsi="Meiryo UI" w:hint="eastAsia"/>
          <w:szCs w:val="21"/>
        </w:rPr>
        <w:t>等</w:t>
      </w:r>
      <w:r w:rsidR="00B733DB" w:rsidRPr="006D3C6C">
        <w:rPr>
          <w:rFonts w:ascii="Meiryo UI" w:eastAsia="Meiryo UI" w:hAnsi="Meiryo UI" w:hint="eastAsia"/>
          <w:szCs w:val="21"/>
        </w:rPr>
        <w:t>について事前に</w:t>
      </w:r>
      <w:r w:rsidR="00392603" w:rsidRPr="006D3C6C">
        <w:rPr>
          <w:rFonts w:ascii="Meiryo UI" w:eastAsia="Meiryo UI" w:hAnsi="Meiryo UI" w:hint="eastAsia"/>
          <w:szCs w:val="21"/>
        </w:rPr>
        <w:t>講師及び発注者との</w:t>
      </w:r>
      <w:r w:rsidR="00B456C2" w:rsidRPr="006D3C6C">
        <w:rPr>
          <w:rFonts w:ascii="Meiryo UI" w:eastAsia="Meiryo UI" w:hAnsi="Meiryo UI" w:hint="eastAsia"/>
          <w:szCs w:val="21"/>
        </w:rPr>
        <w:t>打ち合わせを実施</w:t>
      </w:r>
      <w:r w:rsidR="00B733DB" w:rsidRPr="006D3C6C">
        <w:rPr>
          <w:rFonts w:ascii="Meiryo UI" w:eastAsia="Meiryo UI" w:hAnsi="Meiryo UI" w:hint="eastAsia"/>
          <w:szCs w:val="21"/>
        </w:rPr>
        <w:t>する</w:t>
      </w:r>
      <w:r w:rsidR="00B456C2" w:rsidRPr="006D3C6C">
        <w:rPr>
          <w:rFonts w:ascii="Meiryo UI" w:eastAsia="Meiryo UI" w:hAnsi="Meiryo UI" w:hint="eastAsia"/>
          <w:szCs w:val="21"/>
        </w:rPr>
        <w:t>。</w:t>
      </w:r>
    </w:p>
    <w:p w14:paraId="36A231AB" w14:textId="77777777" w:rsidR="00893741" w:rsidRPr="006D3C6C" w:rsidRDefault="00F678A4" w:rsidP="00893741">
      <w:pPr>
        <w:pStyle w:val="a7"/>
        <w:ind w:leftChars="0" w:left="1080"/>
        <w:rPr>
          <w:rFonts w:ascii="Meiryo UI" w:eastAsia="Meiryo UI" w:hAnsi="Meiryo UI"/>
          <w:szCs w:val="21"/>
        </w:rPr>
      </w:pPr>
      <w:r w:rsidRPr="006D3C6C">
        <w:rPr>
          <w:rFonts w:ascii="Meiryo UI" w:eastAsia="Meiryo UI" w:hAnsi="Meiryo UI" w:hint="eastAsia"/>
          <w:szCs w:val="21"/>
        </w:rPr>
        <w:t>・</w:t>
      </w:r>
      <w:r w:rsidR="00B456C2" w:rsidRPr="006D3C6C">
        <w:rPr>
          <w:rFonts w:ascii="Meiryo UI" w:eastAsia="Meiryo UI" w:hAnsi="Meiryo UI" w:hint="eastAsia"/>
          <w:szCs w:val="21"/>
        </w:rPr>
        <w:t>参加者の理解が深まるよう、必要に応じて発表用スライド（パワーポイント</w:t>
      </w:r>
      <w:r w:rsidR="00354A3D" w:rsidRPr="006D3C6C">
        <w:rPr>
          <w:rFonts w:ascii="Meiryo UI" w:eastAsia="Meiryo UI" w:hAnsi="Meiryo UI" w:hint="eastAsia"/>
          <w:szCs w:val="21"/>
        </w:rPr>
        <w:t>等</w:t>
      </w:r>
      <w:r w:rsidR="00B456C2" w:rsidRPr="006D3C6C">
        <w:rPr>
          <w:rFonts w:ascii="Meiryo UI" w:eastAsia="Meiryo UI" w:hAnsi="Meiryo UI" w:hint="eastAsia"/>
          <w:szCs w:val="21"/>
        </w:rPr>
        <w:t>）</w:t>
      </w:r>
      <w:r w:rsidR="005E1B79" w:rsidRPr="006D3C6C">
        <w:rPr>
          <w:rFonts w:ascii="Meiryo UI" w:eastAsia="Meiryo UI" w:hAnsi="Meiryo UI" w:hint="eastAsia"/>
          <w:szCs w:val="21"/>
        </w:rPr>
        <w:t>などの</w:t>
      </w:r>
      <w:r w:rsidR="00B733DB" w:rsidRPr="006D3C6C">
        <w:rPr>
          <w:rFonts w:ascii="Meiryo UI" w:eastAsia="Meiryo UI" w:hAnsi="Meiryo UI" w:hint="eastAsia"/>
          <w:szCs w:val="21"/>
        </w:rPr>
        <w:t>資料を作成し、また参加者に配布する資料等を作成する</w:t>
      </w:r>
      <w:r w:rsidR="00B456C2" w:rsidRPr="006D3C6C">
        <w:rPr>
          <w:rFonts w:ascii="Meiryo UI" w:eastAsia="Meiryo UI" w:hAnsi="Meiryo UI" w:hint="eastAsia"/>
          <w:szCs w:val="21"/>
        </w:rPr>
        <w:t>。</w:t>
      </w:r>
    </w:p>
    <w:p w14:paraId="07584E28" w14:textId="4651FAE8" w:rsidR="0036490A" w:rsidRPr="006D3C6C" w:rsidRDefault="0036490A" w:rsidP="00893741">
      <w:pPr>
        <w:pStyle w:val="a7"/>
        <w:numPr>
          <w:ilvl w:val="2"/>
          <w:numId w:val="1"/>
        </w:numPr>
        <w:ind w:leftChars="0"/>
        <w:rPr>
          <w:rFonts w:ascii="Meiryo UI" w:eastAsia="Meiryo UI" w:hAnsi="Meiryo UI"/>
          <w:szCs w:val="21"/>
        </w:rPr>
      </w:pPr>
      <w:r w:rsidRPr="006D3C6C">
        <w:rPr>
          <w:rFonts w:ascii="Meiryo UI" w:eastAsia="Meiryo UI" w:hAnsi="Meiryo UI" w:hint="eastAsia"/>
          <w:szCs w:val="21"/>
        </w:rPr>
        <w:t>参加者</w:t>
      </w:r>
      <w:r w:rsidR="00F678A4" w:rsidRPr="006D3C6C">
        <w:rPr>
          <w:rFonts w:ascii="Meiryo UI" w:eastAsia="Meiryo UI" w:hAnsi="Meiryo UI" w:hint="eastAsia"/>
          <w:szCs w:val="21"/>
        </w:rPr>
        <w:t>の</w:t>
      </w:r>
      <w:r w:rsidRPr="006D3C6C">
        <w:rPr>
          <w:rFonts w:ascii="Meiryo UI" w:eastAsia="Meiryo UI" w:hAnsi="Meiryo UI" w:hint="eastAsia"/>
          <w:szCs w:val="21"/>
        </w:rPr>
        <w:t>募集</w:t>
      </w:r>
      <w:r w:rsidR="0033617B" w:rsidRPr="006D3C6C">
        <w:rPr>
          <w:rFonts w:ascii="Meiryo UI" w:eastAsia="Meiryo UI" w:hAnsi="Meiryo UI" w:hint="eastAsia"/>
          <w:szCs w:val="21"/>
        </w:rPr>
        <w:t>及び申込受付</w:t>
      </w:r>
    </w:p>
    <w:p w14:paraId="61BB109F" w14:textId="33667A9E" w:rsidR="00F678A4" w:rsidRPr="006D3C6C" w:rsidRDefault="00F678A4" w:rsidP="00F678A4">
      <w:pPr>
        <w:pStyle w:val="a7"/>
        <w:ind w:leftChars="0" w:left="1080"/>
        <w:rPr>
          <w:rFonts w:ascii="Meiryo UI" w:eastAsia="Meiryo UI" w:hAnsi="Meiryo UI"/>
          <w:szCs w:val="21"/>
        </w:rPr>
      </w:pPr>
      <w:r w:rsidRPr="006D3C6C">
        <w:rPr>
          <w:rFonts w:ascii="Meiryo UI" w:eastAsia="Meiryo UI" w:hAnsi="Meiryo UI" w:hint="eastAsia"/>
          <w:szCs w:val="21"/>
        </w:rPr>
        <w:t>・</w:t>
      </w:r>
      <w:r w:rsidR="0033617B" w:rsidRPr="006D3C6C">
        <w:rPr>
          <w:rFonts w:ascii="Meiryo UI" w:eastAsia="Meiryo UI" w:hAnsi="Meiryo UI" w:hint="eastAsia"/>
          <w:szCs w:val="21"/>
        </w:rPr>
        <w:t>予定の人数が集まるよう市内</w:t>
      </w:r>
      <w:r w:rsidR="00723163" w:rsidRPr="006D3C6C">
        <w:rPr>
          <w:rFonts w:ascii="Meiryo UI" w:eastAsia="Meiryo UI" w:hAnsi="Meiryo UI" w:hint="eastAsia"/>
          <w:szCs w:val="21"/>
        </w:rPr>
        <w:t>中学生</w:t>
      </w:r>
      <w:r w:rsidR="0033617B" w:rsidRPr="006D3C6C">
        <w:rPr>
          <w:rFonts w:ascii="Meiryo UI" w:eastAsia="Meiryo UI" w:hAnsi="Meiryo UI" w:hint="eastAsia"/>
          <w:szCs w:val="21"/>
        </w:rPr>
        <w:t>や高校</w:t>
      </w:r>
      <w:r w:rsidR="00723163" w:rsidRPr="006D3C6C">
        <w:rPr>
          <w:rFonts w:ascii="Meiryo UI" w:eastAsia="Meiryo UI" w:hAnsi="Meiryo UI" w:hint="eastAsia"/>
          <w:szCs w:val="21"/>
        </w:rPr>
        <w:t>生</w:t>
      </w:r>
      <w:r w:rsidR="0033617B" w:rsidRPr="006D3C6C">
        <w:rPr>
          <w:rFonts w:ascii="Meiryo UI" w:eastAsia="Meiryo UI" w:hAnsi="Meiryo UI" w:hint="eastAsia"/>
          <w:szCs w:val="21"/>
        </w:rPr>
        <w:t>に</w:t>
      </w:r>
      <w:r w:rsidR="0085525D" w:rsidRPr="006D3C6C">
        <w:rPr>
          <w:rFonts w:ascii="Meiryo UI" w:eastAsia="Meiryo UI" w:hAnsi="Meiryo UI" w:hint="eastAsia"/>
          <w:szCs w:val="21"/>
        </w:rPr>
        <w:t>告知、</w:t>
      </w:r>
      <w:r w:rsidR="0033617B" w:rsidRPr="006D3C6C">
        <w:rPr>
          <w:rFonts w:ascii="Meiryo UI" w:eastAsia="Meiryo UI" w:hAnsi="Meiryo UI" w:hint="eastAsia"/>
          <w:szCs w:val="21"/>
        </w:rPr>
        <w:t>募集する。</w:t>
      </w:r>
    </w:p>
    <w:p w14:paraId="12B92B89" w14:textId="77777777" w:rsidR="0035161F" w:rsidRPr="006D3C6C" w:rsidRDefault="001233C3" w:rsidP="00F678A4">
      <w:pPr>
        <w:pStyle w:val="a7"/>
        <w:ind w:leftChars="0" w:left="1080"/>
        <w:rPr>
          <w:rFonts w:ascii="Meiryo UI" w:eastAsia="Meiryo UI" w:hAnsi="Meiryo UI"/>
          <w:szCs w:val="21"/>
        </w:rPr>
      </w:pPr>
      <w:r w:rsidRPr="006D3C6C">
        <w:rPr>
          <w:rFonts w:ascii="Meiryo UI" w:eastAsia="Meiryo UI" w:hAnsi="Meiryo UI" w:hint="eastAsia"/>
          <w:szCs w:val="21"/>
        </w:rPr>
        <w:t>・発注者ホームページに掲載する募集原稿</w:t>
      </w:r>
      <w:r w:rsidR="0035161F" w:rsidRPr="006D3C6C">
        <w:rPr>
          <w:rFonts w:ascii="Meiryo UI" w:eastAsia="Meiryo UI" w:hAnsi="Meiryo UI" w:hint="eastAsia"/>
          <w:szCs w:val="21"/>
        </w:rPr>
        <w:t>を作成する。</w:t>
      </w:r>
    </w:p>
    <w:p w14:paraId="60799786" w14:textId="036AF7F6" w:rsidR="001233C3" w:rsidRPr="006D3C6C" w:rsidRDefault="0035161F" w:rsidP="00F678A4">
      <w:pPr>
        <w:pStyle w:val="a7"/>
        <w:ind w:leftChars="0" w:left="1080"/>
        <w:rPr>
          <w:rFonts w:ascii="Meiryo UI" w:eastAsia="Meiryo UI" w:hAnsi="Meiryo UI"/>
          <w:szCs w:val="21"/>
        </w:rPr>
      </w:pPr>
      <w:r w:rsidRPr="006D3C6C">
        <w:rPr>
          <w:rFonts w:ascii="Meiryo UI" w:eastAsia="Meiryo UI" w:hAnsi="Meiryo UI" w:hint="eastAsia"/>
          <w:szCs w:val="21"/>
        </w:rPr>
        <w:t>・参加</w:t>
      </w:r>
      <w:r w:rsidR="00D14293" w:rsidRPr="006D3C6C">
        <w:rPr>
          <w:rFonts w:ascii="Meiryo UI" w:eastAsia="Meiryo UI" w:hAnsi="Meiryo UI" w:hint="eastAsia"/>
          <w:szCs w:val="21"/>
        </w:rPr>
        <w:t>申し込みフォーム</w:t>
      </w:r>
      <w:r w:rsidR="001233C3" w:rsidRPr="006D3C6C">
        <w:rPr>
          <w:rFonts w:ascii="Meiryo UI" w:eastAsia="Meiryo UI" w:hAnsi="Meiryo UI" w:hint="eastAsia"/>
          <w:szCs w:val="21"/>
        </w:rPr>
        <w:t>を作成する。</w:t>
      </w:r>
      <w:r w:rsidR="000452F2" w:rsidRPr="006D3C6C">
        <w:rPr>
          <w:rFonts w:ascii="Meiryo UI" w:eastAsia="Meiryo UI" w:hAnsi="Meiryo UI"/>
          <w:noProof/>
        </w:rPr>
        <mc:AlternateContent>
          <mc:Choice Requires="wps">
            <w:drawing>
              <wp:anchor distT="45720" distB="45720" distL="114300" distR="114300" simplePos="0" relativeHeight="251664384" behindDoc="0" locked="0" layoutInCell="1" allowOverlap="1" wp14:anchorId="39B74985" wp14:editId="478C5326">
                <wp:simplePos x="0" y="0"/>
                <wp:positionH relativeFrom="margin">
                  <wp:posOffset>0</wp:posOffset>
                </wp:positionH>
                <wp:positionV relativeFrom="paragraph">
                  <wp:posOffset>274320</wp:posOffset>
                </wp:positionV>
                <wp:extent cx="5400675" cy="1404620"/>
                <wp:effectExtent l="0" t="0" r="28575" b="1397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40CAABB8" w14:textId="77777777" w:rsidR="000452F2" w:rsidRDefault="000452F2" w:rsidP="000452F2">
                            <w:pPr>
                              <w:rPr>
                                <w:rFonts w:ascii="Meiryo UI" w:eastAsia="Meiryo UI" w:hAnsi="Meiryo UI"/>
                              </w:rPr>
                            </w:pPr>
                            <w:r>
                              <w:rPr>
                                <w:rFonts w:ascii="Meiryo UI" w:eastAsia="Meiryo UI" w:hAnsi="Meiryo UI" w:hint="eastAsia"/>
                              </w:rPr>
                              <w:t>【提案事項】</w:t>
                            </w:r>
                          </w:p>
                          <w:p w14:paraId="3A2A7E32" w14:textId="75FF41B3" w:rsidR="000452F2" w:rsidRPr="008A0A51" w:rsidRDefault="000452F2" w:rsidP="000452F2">
                            <w:pPr>
                              <w:rPr>
                                <w:rFonts w:ascii="Meiryo UI" w:eastAsia="Meiryo UI" w:hAnsi="Meiryo UI"/>
                              </w:rPr>
                            </w:pPr>
                            <w:r>
                              <w:rPr>
                                <w:rFonts w:ascii="Meiryo UI" w:eastAsia="Meiryo UI" w:hAnsi="Meiryo UI" w:hint="eastAsia"/>
                              </w:rPr>
                              <w:t xml:space="preserve">　プロポーザル参加者は、上記対象者</w:t>
                            </w:r>
                            <w:r>
                              <w:rPr>
                                <w:rFonts w:ascii="Meiryo UI" w:eastAsia="Meiryo UI" w:hAnsi="Meiryo UI"/>
                              </w:rPr>
                              <w:t>が</w:t>
                            </w:r>
                            <w:r>
                              <w:rPr>
                                <w:rFonts w:ascii="Meiryo UI" w:eastAsia="Meiryo UI" w:hAnsi="Meiryo UI" w:hint="eastAsia"/>
                              </w:rPr>
                              <w:t>予定人数</w:t>
                            </w:r>
                            <w:r>
                              <w:rPr>
                                <w:rFonts w:ascii="Meiryo UI" w:eastAsia="Meiryo UI" w:hAnsi="Meiryo UI"/>
                              </w:rPr>
                              <w:t>集</w:t>
                            </w:r>
                            <w:r>
                              <w:rPr>
                                <w:rFonts w:ascii="Meiryo UI" w:eastAsia="Meiryo UI" w:hAnsi="Meiryo UI" w:hint="eastAsia"/>
                              </w:rPr>
                              <w:t>まるよう</w:t>
                            </w:r>
                            <w:r w:rsidR="009236AC">
                              <w:rPr>
                                <w:rFonts w:ascii="Meiryo UI" w:eastAsia="Meiryo UI" w:hAnsi="Meiryo UI" w:hint="eastAsia"/>
                              </w:rPr>
                              <w:t>、</w:t>
                            </w:r>
                            <w:r>
                              <w:rPr>
                                <w:rFonts w:ascii="Meiryo UI" w:eastAsia="Meiryo UI" w:hAnsi="Meiryo UI" w:hint="eastAsia"/>
                              </w:rPr>
                              <w:t>効果的な募集提案</w:t>
                            </w:r>
                            <w:r>
                              <w:rPr>
                                <w:rFonts w:ascii="Meiryo UI" w:eastAsia="Meiryo UI" w:hAnsi="Meiryo UI"/>
                              </w:rPr>
                              <w:t>を行うこと。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B74985" id="テキスト ボックス 3" o:spid="_x0000_s1028" type="#_x0000_t202" style="position:absolute;left:0;text-align:left;margin-left:0;margin-top:21.6pt;width:425.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LWRQIAAF0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">
                <v:textbox style="mso-fit-shape-to-text:t">
                  <w:txbxContent>
                    <w:p w14:paraId="40CAABB8" w14:textId="77777777" w:rsidR="000452F2" w:rsidRDefault="000452F2" w:rsidP="000452F2">
                      <w:pPr>
                        <w:rPr>
                          <w:rFonts w:ascii="Meiryo UI" w:eastAsia="Meiryo UI" w:hAnsi="Meiryo UI"/>
                        </w:rPr>
                      </w:pPr>
                      <w:r>
                        <w:rPr>
                          <w:rFonts w:ascii="Meiryo UI" w:eastAsia="Meiryo UI" w:hAnsi="Meiryo UI" w:hint="eastAsia"/>
                        </w:rPr>
                        <w:t>【提案事項】</w:t>
                      </w:r>
                    </w:p>
                    <w:p w14:paraId="3A2A7E32" w14:textId="75FF41B3" w:rsidR="000452F2" w:rsidRPr="008A0A51" w:rsidRDefault="000452F2" w:rsidP="000452F2">
                      <w:pPr>
                        <w:rPr>
                          <w:rFonts w:ascii="Meiryo UI" w:eastAsia="Meiryo UI" w:hAnsi="Meiryo UI"/>
                        </w:rPr>
                      </w:pPr>
                      <w:r>
                        <w:rPr>
                          <w:rFonts w:ascii="Meiryo UI" w:eastAsia="Meiryo UI" w:hAnsi="Meiryo UI" w:hint="eastAsia"/>
                        </w:rPr>
                        <w:t xml:space="preserve">　プロポーザル参加者は、上記対象者</w:t>
                      </w:r>
                      <w:r>
                        <w:rPr>
                          <w:rFonts w:ascii="Meiryo UI" w:eastAsia="Meiryo UI" w:hAnsi="Meiryo UI"/>
                        </w:rPr>
                        <w:t>が</w:t>
                      </w:r>
                      <w:r>
                        <w:rPr>
                          <w:rFonts w:ascii="Meiryo UI" w:eastAsia="Meiryo UI" w:hAnsi="Meiryo UI" w:hint="eastAsia"/>
                        </w:rPr>
                        <w:t>予定人数</w:t>
                      </w:r>
                      <w:r>
                        <w:rPr>
                          <w:rFonts w:ascii="Meiryo UI" w:eastAsia="Meiryo UI" w:hAnsi="Meiryo UI"/>
                        </w:rPr>
                        <w:t>集</w:t>
                      </w:r>
                      <w:r>
                        <w:rPr>
                          <w:rFonts w:ascii="Meiryo UI" w:eastAsia="Meiryo UI" w:hAnsi="Meiryo UI" w:hint="eastAsia"/>
                        </w:rPr>
                        <w:t>まるよう</w:t>
                      </w:r>
                      <w:r w:rsidR="009236AC">
                        <w:rPr>
                          <w:rFonts w:ascii="Meiryo UI" w:eastAsia="Meiryo UI" w:hAnsi="Meiryo UI" w:hint="eastAsia"/>
                        </w:rPr>
                        <w:t>、</w:t>
                      </w:r>
                      <w:r>
                        <w:rPr>
                          <w:rFonts w:ascii="Meiryo UI" w:eastAsia="Meiryo UI" w:hAnsi="Meiryo UI" w:hint="eastAsia"/>
                        </w:rPr>
                        <w:t>効果的な募集提案</w:t>
                      </w:r>
                      <w:r>
                        <w:rPr>
                          <w:rFonts w:ascii="Meiryo UI" w:eastAsia="Meiryo UI" w:hAnsi="Meiryo UI"/>
                        </w:rPr>
                        <w:t>を行うこと。</w:t>
                      </w:r>
                    </w:p>
                  </w:txbxContent>
                </v:textbox>
                <w10:wrap type="square" anchorx="margin"/>
              </v:shape>
            </w:pict>
          </mc:Fallback>
        </mc:AlternateContent>
      </w:r>
    </w:p>
    <w:p w14:paraId="0A03FAF6" w14:textId="77777777" w:rsidR="00B456C2" w:rsidRPr="006D3C6C" w:rsidRDefault="00F678A4" w:rsidP="00893741">
      <w:pPr>
        <w:pStyle w:val="a7"/>
        <w:numPr>
          <w:ilvl w:val="2"/>
          <w:numId w:val="1"/>
        </w:numPr>
        <w:ind w:leftChars="0"/>
        <w:rPr>
          <w:rFonts w:ascii="Meiryo UI" w:eastAsia="Meiryo UI" w:hAnsi="Meiryo UI"/>
          <w:szCs w:val="21"/>
        </w:rPr>
      </w:pPr>
      <w:r w:rsidRPr="006D3C6C">
        <w:rPr>
          <w:rFonts w:ascii="Meiryo UI" w:eastAsia="Meiryo UI" w:hAnsi="Meiryo UI" w:hint="eastAsia"/>
          <w:szCs w:val="21"/>
        </w:rPr>
        <w:t>参加申し込み</w:t>
      </w:r>
      <w:r w:rsidR="00B456C2" w:rsidRPr="006D3C6C">
        <w:rPr>
          <w:rFonts w:ascii="Meiryo UI" w:eastAsia="Meiryo UI" w:hAnsi="Meiryo UI" w:hint="eastAsia"/>
          <w:szCs w:val="21"/>
        </w:rPr>
        <w:t>の受付</w:t>
      </w:r>
      <w:r w:rsidR="0025518D" w:rsidRPr="006D3C6C">
        <w:rPr>
          <w:rFonts w:ascii="Meiryo UI" w:eastAsia="Meiryo UI" w:hAnsi="Meiryo UI" w:hint="eastAsia"/>
          <w:szCs w:val="21"/>
        </w:rPr>
        <w:t>と機材準備</w:t>
      </w:r>
    </w:p>
    <w:p w14:paraId="7C0AE08B" w14:textId="41670F57" w:rsidR="009E05CF" w:rsidRPr="006D3C6C" w:rsidRDefault="00F678A4" w:rsidP="00E11C6C">
      <w:pPr>
        <w:pStyle w:val="a7"/>
        <w:ind w:leftChars="0" w:left="1080"/>
        <w:rPr>
          <w:rFonts w:ascii="Meiryo UI" w:eastAsia="Meiryo UI" w:hAnsi="Meiryo UI"/>
          <w:szCs w:val="21"/>
        </w:rPr>
      </w:pPr>
      <w:r w:rsidRPr="006D3C6C">
        <w:rPr>
          <w:rFonts w:ascii="Meiryo UI" w:eastAsia="Meiryo UI" w:hAnsi="Meiryo UI" w:hint="eastAsia"/>
          <w:szCs w:val="21"/>
        </w:rPr>
        <w:t>・</w:t>
      </w:r>
      <w:r w:rsidR="001B143C" w:rsidRPr="006D3C6C">
        <w:rPr>
          <w:rFonts w:ascii="Meiryo UI" w:eastAsia="Meiryo UI" w:hAnsi="Meiryo UI" w:hint="eastAsia"/>
          <w:szCs w:val="21"/>
        </w:rPr>
        <w:t>上記フォーム及び電話</w:t>
      </w:r>
      <w:r w:rsidR="000B1CC7" w:rsidRPr="006D3C6C">
        <w:rPr>
          <w:rFonts w:ascii="Meiryo UI" w:eastAsia="Meiryo UI" w:hAnsi="Meiryo UI" w:hint="eastAsia"/>
          <w:szCs w:val="21"/>
        </w:rPr>
        <w:t>等</w:t>
      </w:r>
      <w:r w:rsidR="001B143C" w:rsidRPr="006D3C6C">
        <w:rPr>
          <w:rFonts w:ascii="Meiryo UI" w:eastAsia="Meiryo UI" w:hAnsi="Meiryo UI" w:hint="eastAsia"/>
          <w:szCs w:val="21"/>
        </w:rPr>
        <w:t>により</w:t>
      </w:r>
      <w:r w:rsidR="00B733DB" w:rsidRPr="006D3C6C">
        <w:rPr>
          <w:rFonts w:ascii="Meiryo UI" w:eastAsia="Meiryo UI" w:hAnsi="Meiryo UI" w:hint="eastAsia"/>
          <w:szCs w:val="21"/>
        </w:rPr>
        <w:t>参加申し込みを受け付けて名簿を作成し、事前に発注者に提出する</w:t>
      </w:r>
      <w:r w:rsidRPr="006D3C6C">
        <w:rPr>
          <w:rFonts w:ascii="Meiryo UI" w:eastAsia="Meiryo UI" w:hAnsi="Meiryo UI" w:hint="eastAsia"/>
          <w:szCs w:val="21"/>
        </w:rPr>
        <w:t>。</w:t>
      </w:r>
    </w:p>
    <w:p w14:paraId="2BD9B86F" w14:textId="77777777" w:rsidR="00FE0FCF" w:rsidRPr="006D3C6C" w:rsidRDefault="00893741" w:rsidP="00893741">
      <w:pPr>
        <w:ind w:firstLine="840"/>
        <w:rPr>
          <w:rFonts w:ascii="Meiryo UI" w:eastAsia="Meiryo UI" w:hAnsi="Meiryo UI"/>
          <w:szCs w:val="21"/>
        </w:rPr>
      </w:pPr>
      <w:r w:rsidRPr="006D3C6C">
        <w:rPr>
          <w:rFonts w:ascii="Meiryo UI" w:eastAsia="Meiryo UI" w:hAnsi="Meiryo UI" w:hint="eastAsia"/>
          <w:szCs w:val="21"/>
        </w:rPr>
        <w:t>4）</w:t>
      </w:r>
      <w:r w:rsidR="0036490A" w:rsidRPr="006D3C6C">
        <w:rPr>
          <w:rFonts w:ascii="Meiryo UI" w:eastAsia="Meiryo UI" w:hAnsi="Meiryo UI" w:hint="eastAsia"/>
          <w:szCs w:val="21"/>
        </w:rPr>
        <w:t>当日運営</w:t>
      </w:r>
    </w:p>
    <w:p w14:paraId="5A854853" w14:textId="78BAC15F" w:rsidR="006112F6" w:rsidRPr="006D3C6C" w:rsidRDefault="00FE0FCF" w:rsidP="006112F6">
      <w:pPr>
        <w:pStyle w:val="a7"/>
        <w:ind w:leftChars="0" w:left="1080"/>
        <w:rPr>
          <w:rFonts w:ascii="Meiryo UI" w:eastAsia="Meiryo UI" w:hAnsi="Meiryo UI"/>
          <w:szCs w:val="21"/>
        </w:rPr>
      </w:pPr>
      <w:r w:rsidRPr="006D3C6C">
        <w:rPr>
          <w:rFonts w:ascii="Meiryo UI" w:eastAsia="Meiryo UI" w:hAnsi="Meiryo UI" w:hint="eastAsia"/>
          <w:szCs w:val="21"/>
        </w:rPr>
        <w:t>・</w:t>
      </w:r>
      <w:r w:rsidR="0036490A" w:rsidRPr="006D3C6C">
        <w:rPr>
          <w:rFonts w:ascii="Meiryo UI" w:eastAsia="Meiryo UI" w:hAnsi="Meiryo UI" w:hint="eastAsia"/>
          <w:szCs w:val="21"/>
        </w:rPr>
        <w:t>会場</w:t>
      </w:r>
      <w:r w:rsidR="00B456C2" w:rsidRPr="006D3C6C">
        <w:rPr>
          <w:rFonts w:ascii="Meiryo UI" w:eastAsia="Meiryo UI" w:hAnsi="Meiryo UI" w:hint="eastAsia"/>
          <w:szCs w:val="21"/>
        </w:rPr>
        <w:t>の予約及び</w:t>
      </w:r>
      <w:r w:rsidR="0036490A" w:rsidRPr="006D3C6C">
        <w:rPr>
          <w:rFonts w:ascii="Meiryo UI" w:eastAsia="Meiryo UI" w:hAnsi="Meiryo UI" w:hint="eastAsia"/>
          <w:szCs w:val="21"/>
        </w:rPr>
        <w:t>設営、音響映像操作</w:t>
      </w:r>
      <w:r w:rsidRPr="006D3C6C">
        <w:rPr>
          <w:rFonts w:ascii="Meiryo UI" w:eastAsia="Meiryo UI" w:hAnsi="Meiryo UI" w:hint="eastAsia"/>
          <w:szCs w:val="21"/>
        </w:rPr>
        <w:t>、司会進行、必要に応じてワークショップ中のファシリテーションを行う。</w:t>
      </w:r>
    </w:p>
    <w:p w14:paraId="65874920" w14:textId="78DB1654" w:rsidR="00303BF1" w:rsidRPr="006D3C6C" w:rsidRDefault="00303BF1" w:rsidP="00FE0FCF">
      <w:pPr>
        <w:pStyle w:val="a7"/>
        <w:ind w:leftChars="0" w:left="1080"/>
        <w:rPr>
          <w:rFonts w:ascii="Meiryo UI" w:eastAsia="Meiryo UI" w:hAnsi="Meiryo UI"/>
          <w:szCs w:val="21"/>
        </w:rPr>
      </w:pPr>
      <w:r w:rsidRPr="006D3C6C">
        <w:rPr>
          <w:rFonts w:ascii="Meiryo UI" w:eastAsia="Meiryo UI" w:hAnsi="Meiryo UI" w:hint="eastAsia"/>
        </w:rPr>
        <w:t>・参加者が意見を交換しやすい雰囲気とな</w:t>
      </w:r>
      <w:r w:rsidR="00DD6C03" w:rsidRPr="006D3C6C">
        <w:rPr>
          <w:rFonts w:ascii="Meiryo UI" w:eastAsia="Meiryo UI" w:hAnsi="Meiryo UI" w:hint="eastAsia"/>
        </w:rPr>
        <w:t>って、より効果的な気づきの場とな</w:t>
      </w:r>
      <w:r w:rsidRPr="006D3C6C">
        <w:rPr>
          <w:rFonts w:ascii="Meiryo UI" w:eastAsia="Meiryo UI" w:hAnsi="Meiryo UI" w:hint="eastAsia"/>
        </w:rPr>
        <w:t>るよう、</w:t>
      </w:r>
      <w:r w:rsidR="00E11C6C" w:rsidRPr="006D3C6C">
        <w:rPr>
          <w:rFonts w:ascii="Meiryo UI" w:eastAsia="Meiryo UI" w:hAnsi="Meiryo UI" w:hint="eastAsia"/>
        </w:rPr>
        <w:t>会場づくり、</w:t>
      </w:r>
      <w:r w:rsidRPr="006D3C6C">
        <w:rPr>
          <w:rFonts w:ascii="Meiryo UI" w:eastAsia="Meiryo UI" w:hAnsi="Meiryo UI" w:hint="eastAsia"/>
        </w:rPr>
        <w:t>ファシリテーション等を工夫する。</w:t>
      </w:r>
    </w:p>
    <w:p w14:paraId="120D3063" w14:textId="77777777" w:rsidR="00D6175B" w:rsidRPr="006D3C6C" w:rsidRDefault="00D6175B" w:rsidP="0086297D">
      <w:pPr>
        <w:pStyle w:val="a7"/>
        <w:ind w:leftChars="0" w:left="1080"/>
        <w:rPr>
          <w:rFonts w:ascii="Meiryo UI" w:eastAsia="Meiryo UI" w:hAnsi="Meiryo UI"/>
          <w:szCs w:val="21"/>
        </w:rPr>
      </w:pPr>
      <w:r w:rsidRPr="006D3C6C">
        <w:rPr>
          <w:rFonts w:ascii="Meiryo UI" w:eastAsia="Meiryo UI" w:hAnsi="Meiryo UI" w:hint="eastAsia"/>
          <w:szCs w:val="21"/>
        </w:rPr>
        <w:t>・山鹿創生塾の開催に向けて</w:t>
      </w:r>
      <w:r w:rsidR="0059346E" w:rsidRPr="006D3C6C">
        <w:rPr>
          <w:rFonts w:ascii="Meiryo UI" w:eastAsia="Meiryo UI" w:hAnsi="Meiryo UI" w:hint="eastAsia"/>
          <w:szCs w:val="21"/>
        </w:rPr>
        <w:t>、講師や参加者へ</w:t>
      </w:r>
      <w:r w:rsidRPr="006D3C6C">
        <w:rPr>
          <w:rFonts w:ascii="Meiryo UI" w:eastAsia="Meiryo UI" w:hAnsi="Meiryo UI" w:hint="eastAsia"/>
          <w:szCs w:val="21"/>
        </w:rPr>
        <w:t>連絡</w:t>
      </w:r>
      <w:r w:rsidR="0059346E" w:rsidRPr="006D3C6C">
        <w:rPr>
          <w:rFonts w:ascii="Meiryo UI" w:eastAsia="Meiryo UI" w:hAnsi="Meiryo UI" w:hint="eastAsia"/>
          <w:szCs w:val="21"/>
        </w:rPr>
        <w:t>する</w:t>
      </w:r>
      <w:r w:rsidRPr="006D3C6C">
        <w:rPr>
          <w:rFonts w:ascii="Meiryo UI" w:eastAsia="Meiryo UI" w:hAnsi="Meiryo UI" w:hint="eastAsia"/>
          <w:szCs w:val="21"/>
        </w:rPr>
        <w:t>。</w:t>
      </w:r>
    </w:p>
    <w:p w14:paraId="1F05FEB0" w14:textId="6DEB4E86" w:rsidR="008D7793" w:rsidRPr="006D3C6C" w:rsidRDefault="008D7793" w:rsidP="008D7793">
      <w:pPr>
        <w:pStyle w:val="a7"/>
        <w:ind w:leftChars="0" w:left="1080"/>
        <w:rPr>
          <w:rFonts w:ascii="Meiryo UI" w:eastAsia="Meiryo UI" w:hAnsi="Meiryo UI"/>
          <w:szCs w:val="21"/>
        </w:rPr>
      </w:pPr>
      <w:r w:rsidRPr="006D3C6C">
        <w:rPr>
          <w:rFonts w:ascii="Meiryo UI" w:eastAsia="Meiryo UI" w:hAnsi="Meiryo UI" w:hint="eastAsia"/>
          <w:szCs w:val="21"/>
        </w:rPr>
        <w:t>・参加者へ配布する名札、修了証</w:t>
      </w:r>
      <w:r w:rsidR="004905A4" w:rsidRPr="006D3C6C">
        <w:rPr>
          <w:rFonts w:ascii="Meiryo UI" w:eastAsia="Meiryo UI" w:hAnsi="Meiryo UI" w:hint="eastAsia"/>
          <w:szCs w:val="21"/>
        </w:rPr>
        <w:t>等</w:t>
      </w:r>
      <w:r w:rsidRPr="006D3C6C">
        <w:rPr>
          <w:rFonts w:ascii="Meiryo UI" w:eastAsia="Meiryo UI" w:hAnsi="Meiryo UI" w:hint="eastAsia"/>
          <w:szCs w:val="21"/>
        </w:rPr>
        <w:t>を作成する。</w:t>
      </w:r>
    </w:p>
    <w:p w14:paraId="44086CAB" w14:textId="77777777" w:rsidR="00363158" w:rsidRPr="006D3C6C" w:rsidRDefault="0086297D" w:rsidP="0086297D">
      <w:pPr>
        <w:pStyle w:val="a7"/>
        <w:ind w:leftChars="0" w:left="1080"/>
        <w:rPr>
          <w:rFonts w:ascii="Meiryo UI" w:eastAsia="Meiryo UI" w:hAnsi="Meiryo UI"/>
          <w:szCs w:val="21"/>
          <w:u w:val="single"/>
          <w:shd w:val="pct15" w:color="auto" w:fill="FFFFFF"/>
        </w:rPr>
      </w:pPr>
      <w:r w:rsidRPr="006D3C6C">
        <w:rPr>
          <w:rFonts w:ascii="Meiryo UI" w:eastAsia="Meiryo UI" w:hAnsi="Meiryo UI" w:hint="eastAsia"/>
          <w:szCs w:val="21"/>
        </w:rPr>
        <w:t>・</w:t>
      </w:r>
      <w:r w:rsidR="0036490A" w:rsidRPr="006D3C6C">
        <w:rPr>
          <w:rFonts w:ascii="Meiryo UI" w:eastAsia="Meiryo UI" w:hAnsi="Meiryo UI" w:hint="eastAsia"/>
          <w:szCs w:val="21"/>
        </w:rPr>
        <w:t>講師への報酬及び旅費</w:t>
      </w:r>
      <w:r w:rsidRPr="006D3C6C">
        <w:rPr>
          <w:rFonts w:ascii="Meiryo UI" w:eastAsia="Meiryo UI" w:hAnsi="Meiryo UI" w:hint="eastAsia"/>
          <w:szCs w:val="21"/>
        </w:rPr>
        <w:t>、会場使用料</w:t>
      </w:r>
      <w:r w:rsidR="00CA0446" w:rsidRPr="006D3C6C">
        <w:rPr>
          <w:rFonts w:ascii="Meiryo UI" w:eastAsia="Meiryo UI" w:hAnsi="Meiryo UI" w:hint="eastAsia"/>
          <w:szCs w:val="21"/>
        </w:rPr>
        <w:t>を</w:t>
      </w:r>
      <w:r w:rsidR="0036490A" w:rsidRPr="006D3C6C">
        <w:rPr>
          <w:rFonts w:ascii="Meiryo UI" w:eastAsia="Meiryo UI" w:hAnsi="Meiryo UI" w:hint="eastAsia"/>
          <w:szCs w:val="21"/>
        </w:rPr>
        <w:t>支払</w:t>
      </w:r>
      <w:r w:rsidR="00CA0446" w:rsidRPr="006D3C6C">
        <w:rPr>
          <w:rFonts w:ascii="Meiryo UI" w:eastAsia="Meiryo UI" w:hAnsi="Meiryo UI" w:hint="eastAsia"/>
          <w:szCs w:val="21"/>
        </w:rPr>
        <w:t>う</w:t>
      </w:r>
      <w:r w:rsidRPr="006D3C6C">
        <w:rPr>
          <w:rFonts w:ascii="Meiryo UI" w:eastAsia="Meiryo UI" w:hAnsi="Meiryo UI" w:hint="eastAsia"/>
          <w:szCs w:val="21"/>
        </w:rPr>
        <w:t>。</w:t>
      </w:r>
      <w:r w:rsidR="0036490A" w:rsidRPr="006D3C6C">
        <w:rPr>
          <w:rFonts w:ascii="Meiryo UI" w:eastAsia="Meiryo UI" w:hAnsi="Meiryo UI" w:hint="eastAsia"/>
          <w:szCs w:val="21"/>
        </w:rPr>
        <w:t>会場は</w:t>
      </w:r>
      <w:r w:rsidR="00363158" w:rsidRPr="006D3C6C">
        <w:rPr>
          <w:rFonts w:ascii="Meiryo UI" w:eastAsia="Meiryo UI" w:hAnsi="Meiryo UI" w:hint="eastAsia"/>
          <w:szCs w:val="21"/>
        </w:rPr>
        <w:t>山鹿市内の施設とし、</w:t>
      </w:r>
      <w:r w:rsidR="00BC4ABE" w:rsidRPr="006D3C6C">
        <w:rPr>
          <w:rFonts w:ascii="Meiryo UI" w:eastAsia="Meiryo UI" w:hAnsi="Meiryo UI" w:hint="eastAsia"/>
          <w:szCs w:val="21"/>
        </w:rPr>
        <w:t>受注者が予約する。</w:t>
      </w:r>
    </w:p>
    <w:p w14:paraId="2A2C4EC8" w14:textId="20227264" w:rsidR="007F224C" w:rsidRPr="006D3C6C" w:rsidRDefault="000452F2" w:rsidP="00893741">
      <w:pPr>
        <w:pStyle w:val="a7"/>
        <w:numPr>
          <w:ilvl w:val="0"/>
          <w:numId w:val="1"/>
        </w:numPr>
        <w:ind w:leftChars="0"/>
        <w:rPr>
          <w:rFonts w:ascii="Meiryo UI" w:eastAsia="Meiryo UI" w:hAnsi="Meiryo UI"/>
          <w:szCs w:val="21"/>
        </w:rPr>
      </w:pPr>
      <w:r w:rsidRPr="006D3C6C">
        <w:rPr>
          <w:rFonts w:ascii="Meiryo UI" w:eastAsia="Meiryo UI" w:hAnsi="Meiryo UI"/>
          <w:noProof/>
        </w:rPr>
        <mc:AlternateContent>
          <mc:Choice Requires="wps">
            <w:drawing>
              <wp:anchor distT="45720" distB="45720" distL="114300" distR="114300" simplePos="0" relativeHeight="251662336" behindDoc="0" locked="0" layoutInCell="1" allowOverlap="1" wp14:anchorId="2E8DFA34" wp14:editId="22E2CDDF">
                <wp:simplePos x="0" y="0"/>
                <wp:positionH relativeFrom="margin">
                  <wp:align>right</wp:align>
                </wp:positionH>
                <wp:positionV relativeFrom="paragraph">
                  <wp:posOffset>91440</wp:posOffset>
                </wp:positionV>
                <wp:extent cx="5400675" cy="1404620"/>
                <wp:effectExtent l="0" t="0" r="2857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04620"/>
                        </a:xfrm>
                        <a:prstGeom prst="rect">
                          <a:avLst/>
                        </a:prstGeom>
                        <a:solidFill>
                          <a:srgbClr val="FFFFFF"/>
                        </a:solidFill>
                        <a:ln w="9525">
                          <a:solidFill>
                            <a:srgbClr val="000000"/>
                          </a:solidFill>
                          <a:miter lim="800000"/>
                          <a:headEnd/>
                          <a:tailEnd/>
                        </a:ln>
                      </wps:spPr>
                      <wps:txbx>
                        <w:txbxContent>
                          <w:p w14:paraId="4947D82C" w14:textId="657595BA" w:rsidR="008A0A51" w:rsidRDefault="008A0A51" w:rsidP="008A0A51">
                            <w:pPr>
                              <w:rPr>
                                <w:rFonts w:ascii="Meiryo UI" w:eastAsia="Meiryo UI" w:hAnsi="Meiryo UI"/>
                              </w:rPr>
                            </w:pPr>
                            <w:r>
                              <w:rPr>
                                <w:rFonts w:ascii="Meiryo UI" w:eastAsia="Meiryo UI" w:hAnsi="Meiryo UI" w:hint="eastAsia"/>
                              </w:rPr>
                              <w:t>【提案事項】</w:t>
                            </w:r>
                          </w:p>
                          <w:p w14:paraId="387214BA" w14:textId="09424629" w:rsidR="00E029AA" w:rsidRPr="008A0A51" w:rsidRDefault="008A0A51">
                            <w:pPr>
                              <w:rPr>
                                <w:rFonts w:ascii="Meiryo UI" w:eastAsia="Meiryo UI" w:hAnsi="Meiryo UI"/>
                              </w:rPr>
                            </w:pPr>
                            <w:r>
                              <w:rPr>
                                <w:rFonts w:ascii="Meiryo UI" w:eastAsia="Meiryo UI" w:hAnsi="Meiryo UI" w:hint="eastAsia"/>
                              </w:rPr>
                              <w:t xml:space="preserve">　プロポーザル参加者は、当業務実施に係る人員体制、実施計画について提案を行うこと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DFA34" id="_x0000_s1029" type="#_x0000_t202" style="position:absolute;left:0;text-align:left;margin-left:374.05pt;margin-top:7.2pt;width:425.2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">
                <v:textbox style="mso-fit-shape-to-text:t">
                  <w:txbxContent>
                    <w:p w14:paraId="4947D82C" w14:textId="657595BA" w:rsidR="008A0A51" w:rsidRDefault="008A0A51" w:rsidP="008A0A51">
                      <w:pPr>
                        <w:rPr>
                          <w:rFonts w:ascii="Meiryo UI" w:eastAsia="Meiryo UI" w:hAnsi="Meiryo UI"/>
                        </w:rPr>
                      </w:pPr>
                      <w:r>
                        <w:rPr>
                          <w:rFonts w:ascii="Meiryo UI" w:eastAsia="Meiryo UI" w:hAnsi="Meiryo UI" w:hint="eastAsia"/>
                        </w:rPr>
                        <w:t>【提案事項】</w:t>
                      </w:r>
                    </w:p>
                    <w:p w14:paraId="387214BA" w14:textId="09424629" w:rsidR="00E029AA" w:rsidRPr="008A0A51" w:rsidRDefault="008A0A51">
                      <w:pPr>
                        <w:rPr>
                          <w:rFonts w:ascii="Meiryo UI" w:eastAsia="Meiryo UI" w:hAnsi="Meiryo UI"/>
                        </w:rPr>
                      </w:pPr>
                      <w:r>
                        <w:rPr>
                          <w:rFonts w:ascii="Meiryo UI" w:eastAsia="Meiryo UI" w:hAnsi="Meiryo UI" w:hint="eastAsia"/>
                        </w:rPr>
                        <w:t xml:space="preserve">　プロポーザル参加者は、当業務実施に係る人員体制、実施計画について提案を行うこと</w:t>
                      </w:r>
                    </w:p>
                  </w:txbxContent>
                </v:textbox>
                <w10:wrap type="square" anchorx="margin"/>
              </v:shape>
            </w:pict>
          </mc:Fallback>
        </mc:AlternateContent>
      </w:r>
      <w:r w:rsidR="001633FC" w:rsidRPr="006D3C6C">
        <w:rPr>
          <w:rFonts w:ascii="Meiryo UI" w:eastAsia="Meiryo UI" w:hAnsi="Meiryo UI" w:hint="eastAsia"/>
          <w:szCs w:val="21"/>
        </w:rPr>
        <w:t>情報発信の</w:t>
      </w:r>
      <w:r w:rsidR="00F64AD5" w:rsidRPr="006D3C6C">
        <w:rPr>
          <w:rFonts w:ascii="Meiryo UI" w:eastAsia="Meiryo UI" w:hAnsi="Meiryo UI" w:hint="eastAsia"/>
          <w:szCs w:val="21"/>
        </w:rPr>
        <w:t>実施</w:t>
      </w:r>
      <w:r w:rsidR="00F44B6B" w:rsidRPr="006D3C6C">
        <w:rPr>
          <w:rFonts w:ascii="Meiryo UI" w:eastAsia="Meiryo UI" w:hAnsi="Meiryo UI" w:hint="eastAsia"/>
          <w:szCs w:val="21"/>
        </w:rPr>
        <w:t>等</w:t>
      </w:r>
    </w:p>
    <w:p w14:paraId="00D72A13" w14:textId="03CB6697" w:rsidR="00A012CC" w:rsidRPr="006D3C6C" w:rsidRDefault="00A012CC" w:rsidP="00A012CC">
      <w:pPr>
        <w:ind w:leftChars="337" w:left="708" w:firstLine="11"/>
        <w:rPr>
          <w:rFonts w:ascii="Meiryo UI" w:eastAsia="Meiryo UI" w:hAnsi="Meiryo UI"/>
          <w:szCs w:val="21"/>
        </w:rPr>
      </w:pPr>
      <w:r w:rsidRPr="006D3C6C">
        <w:rPr>
          <w:rFonts w:ascii="Meiryo UI" w:eastAsia="Meiryo UI" w:hAnsi="Meiryo UI" w:hint="eastAsia"/>
          <w:szCs w:val="21"/>
        </w:rPr>
        <w:t>・</w:t>
      </w:r>
      <w:r w:rsidR="007F224C" w:rsidRPr="006D3C6C">
        <w:rPr>
          <w:rFonts w:ascii="Meiryo UI" w:eastAsia="Meiryo UI" w:hAnsi="Meiryo UI" w:hint="eastAsia"/>
          <w:szCs w:val="21"/>
        </w:rPr>
        <w:t>参加者以外</w:t>
      </w:r>
      <w:r w:rsidR="00175F0C" w:rsidRPr="006D3C6C">
        <w:rPr>
          <w:rFonts w:ascii="Meiryo UI" w:eastAsia="Meiryo UI" w:hAnsi="Meiryo UI" w:hint="eastAsia"/>
          <w:szCs w:val="21"/>
        </w:rPr>
        <w:t>に</w:t>
      </w:r>
      <w:r w:rsidR="0086297D" w:rsidRPr="006D3C6C">
        <w:rPr>
          <w:rFonts w:ascii="Meiryo UI" w:eastAsia="Meiryo UI" w:hAnsi="Meiryo UI" w:hint="eastAsia"/>
          <w:szCs w:val="21"/>
        </w:rPr>
        <w:t>も</w:t>
      </w:r>
      <w:r w:rsidR="00175F0C" w:rsidRPr="006D3C6C">
        <w:rPr>
          <w:rFonts w:ascii="Meiryo UI" w:eastAsia="Meiryo UI" w:hAnsi="Meiryo UI" w:hint="eastAsia"/>
          <w:szCs w:val="21"/>
        </w:rPr>
        <w:t>広く事業を周知</w:t>
      </w:r>
      <w:r w:rsidR="007F224C" w:rsidRPr="006D3C6C">
        <w:rPr>
          <w:rFonts w:ascii="Meiryo UI" w:eastAsia="Meiryo UI" w:hAnsi="Meiryo UI" w:hint="eastAsia"/>
          <w:szCs w:val="21"/>
        </w:rPr>
        <w:t>するため、当日の</w:t>
      </w:r>
      <w:r w:rsidRPr="006D3C6C">
        <w:rPr>
          <w:rFonts w:ascii="Meiryo UI" w:eastAsia="Meiryo UI" w:hAnsi="Meiryo UI" w:hint="eastAsia"/>
          <w:szCs w:val="21"/>
        </w:rPr>
        <w:t>山鹿創生塾の</w:t>
      </w:r>
      <w:r w:rsidR="007F224C" w:rsidRPr="006D3C6C">
        <w:rPr>
          <w:rFonts w:ascii="Meiryo UI" w:eastAsia="Meiryo UI" w:hAnsi="Meiryo UI" w:hint="eastAsia"/>
          <w:szCs w:val="21"/>
        </w:rPr>
        <w:t>様子や参加者の感想</w:t>
      </w:r>
      <w:r w:rsidR="00F64AD5" w:rsidRPr="006D3C6C">
        <w:rPr>
          <w:rFonts w:ascii="Meiryo UI" w:eastAsia="Meiryo UI" w:hAnsi="Meiryo UI" w:hint="eastAsia"/>
          <w:szCs w:val="21"/>
        </w:rPr>
        <w:t>等</w:t>
      </w:r>
      <w:r w:rsidR="007F224C" w:rsidRPr="006D3C6C">
        <w:rPr>
          <w:rFonts w:ascii="Meiryo UI" w:eastAsia="Meiryo UI" w:hAnsi="Meiryo UI" w:hint="eastAsia"/>
          <w:szCs w:val="21"/>
        </w:rPr>
        <w:t>を</w:t>
      </w:r>
      <w:r w:rsidR="00F64AD5" w:rsidRPr="006D3C6C">
        <w:rPr>
          <w:rFonts w:ascii="Meiryo UI" w:eastAsia="Meiryo UI" w:hAnsi="Meiryo UI" w:hint="eastAsia"/>
          <w:szCs w:val="21"/>
        </w:rPr>
        <w:t>SNS</w:t>
      </w:r>
      <w:r w:rsidR="008233C1" w:rsidRPr="006D3C6C">
        <w:rPr>
          <w:rFonts w:ascii="Meiryo UI" w:eastAsia="Meiryo UI" w:hAnsi="Meiryo UI" w:hint="eastAsia"/>
          <w:szCs w:val="21"/>
        </w:rPr>
        <w:t>等</w:t>
      </w:r>
      <w:r w:rsidR="00F64AD5" w:rsidRPr="006D3C6C">
        <w:rPr>
          <w:rFonts w:ascii="Meiryo UI" w:eastAsia="Meiryo UI" w:hAnsi="Meiryo UI" w:hint="eastAsia"/>
          <w:szCs w:val="21"/>
        </w:rPr>
        <w:t>により発信すること。</w:t>
      </w:r>
    </w:p>
    <w:p w14:paraId="5975BF17" w14:textId="77777777" w:rsidR="001364A7" w:rsidRPr="006D3C6C" w:rsidRDefault="00175F0C" w:rsidP="00A012CC">
      <w:pPr>
        <w:ind w:firstLine="720"/>
        <w:rPr>
          <w:rFonts w:ascii="Meiryo UI" w:eastAsia="Meiryo UI" w:hAnsi="Meiryo UI"/>
          <w:szCs w:val="21"/>
        </w:rPr>
      </w:pPr>
      <w:r w:rsidRPr="006D3C6C">
        <w:rPr>
          <w:rFonts w:ascii="Meiryo UI" w:eastAsia="Meiryo UI" w:hAnsi="Meiryo UI" w:hint="eastAsia"/>
          <w:szCs w:val="21"/>
        </w:rPr>
        <w:t>・情報発信については事前に参加者及び保護者へ説明し、同意を得ること。</w:t>
      </w:r>
    </w:p>
    <w:p w14:paraId="1530CB4C" w14:textId="77777777" w:rsidR="00D86496" w:rsidRPr="006D3C6C" w:rsidRDefault="00933A6E" w:rsidP="00D86496">
      <w:pPr>
        <w:ind w:firstLine="720"/>
        <w:rPr>
          <w:rFonts w:ascii="Meiryo UI" w:eastAsia="Meiryo UI" w:hAnsi="Meiryo UI"/>
          <w:szCs w:val="21"/>
        </w:rPr>
      </w:pPr>
      <w:r w:rsidRPr="006D3C6C">
        <w:rPr>
          <w:rFonts w:ascii="Meiryo UI" w:eastAsia="Meiryo UI" w:hAnsi="Meiryo UI" w:hint="eastAsia"/>
          <w:szCs w:val="21"/>
        </w:rPr>
        <w:t>・情報発信</w:t>
      </w:r>
      <w:r w:rsidR="00F64AD5" w:rsidRPr="006D3C6C">
        <w:rPr>
          <w:rFonts w:ascii="Meiryo UI" w:eastAsia="Meiryo UI" w:hAnsi="Meiryo UI" w:hint="eastAsia"/>
          <w:szCs w:val="21"/>
        </w:rPr>
        <w:t>の内容は事前に</w:t>
      </w:r>
      <w:r w:rsidRPr="006D3C6C">
        <w:rPr>
          <w:rFonts w:ascii="Meiryo UI" w:eastAsia="Meiryo UI" w:hAnsi="Meiryo UI" w:hint="eastAsia"/>
          <w:szCs w:val="21"/>
        </w:rPr>
        <w:t>発注者</w:t>
      </w:r>
      <w:r w:rsidR="00F64AD5" w:rsidRPr="006D3C6C">
        <w:rPr>
          <w:rFonts w:ascii="Meiryo UI" w:eastAsia="Meiryo UI" w:hAnsi="Meiryo UI" w:hint="eastAsia"/>
          <w:szCs w:val="21"/>
        </w:rPr>
        <w:t>の確認を受けること</w:t>
      </w:r>
      <w:r w:rsidRPr="006D3C6C">
        <w:rPr>
          <w:rFonts w:ascii="Meiryo UI" w:eastAsia="Meiryo UI" w:hAnsi="Meiryo UI" w:hint="eastAsia"/>
          <w:szCs w:val="21"/>
        </w:rPr>
        <w:t>。</w:t>
      </w:r>
    </w:p>
    <w:p w14:paraId="0BF3DDCE" w14:textId="523DFC83" w:rsidR="00112E5A" w:rsidRPr="006D3C6C" w:rsidRDefault="00112E5A" w:rsidP="00D86496">
      <w:pPr>
        <w:ind w:leftChars="337" w:left="708"/>
        <w:rPr>
          <w:rFonts w:ascii="Meiryo UI" w:eastAsia="Meiryo UI" w:hAnsi="Meiryo UI"/>
          <w:szCs w:val="21"/>
        </w:rPr>
      </w:pPr>
      <w:r w:rsidRPr="006D3C6C">
        <w:rPr>
          <w:rFonts w:ascii="Meiryo UI" w:eastAsia="Meiryo UI" w:hAnsi="Meiryo UI" w:hint="eastAsia"/>
          <w:szCs w:val="21"/>
        </w:rPr>
        <w:t>・</w:t>
      </w:r>
      <w:r w:rsidR="00D86496" w:rsidRPr="006D3C6C">
        <w:rPr>
          <w:rFonts w:ascii="Meiryo UI" w:eastAsia="Meiryo UI" w:hAnsi="Meiryo UI" w:hint="eastAsia"/>
          <w:szCs w:val="21"/>
        </w:rPr>
        <w:t>報道機関や行政機関が参加者に対して取材・調査依頼等を行う場合に、その実施について</w:t>
      </w:r>
      <w:r w:rsidR="00D86496" w:rsidRPr="006D3C6C">
        <w:rPr>
          <w:rFonts w:ascii="Meiryo UI" w:eastAsia="Meiryo UI" w:hAnsi="Meiryo UI" w:hint="eastAsia"/>
          <w:szCs w:val="21"/>
        </w:rPr>
        <w:lastRenderedPageBreak/>
        <w:t>必要な協力を行うこと。</w:t>
      </w:r>
    </w:p>
    <w:p w14:paraId="2590EE58" w14:textId="77777777" w:rsidR="001364A7" w:rsidRPr="006D3C6C" w:rsidRDefault="001364A7" w:rsidP="00893741">
      <w:pPr>
        <w:pStyle w:val="a7"/>
        <w:numPr>
          <w:ilvl w:val="0"/>
          <w:numId w:val="1"/>
        </w:numPr>
        <w:ind w:leftChars="0"/>
        <w:rPr>
          <w:rFonts w:ascii="Meiryo UI" w:eastAsia="Meiryo UI" w:hAnsi="Meiryo UI"/>
          <w:szCs w:val="21"/>
        </w:rPr>
      </w:pPr>
      <w:r w:rsidRPr="006D3C6C">
        <w:rPr>
          <w:rFonts w:ascii="Meiryo UI" w:eastAsia="Meiryo UI" w:hAnsi="Meiryo UI" w:hint="eastAsia"/>
          <w:szCs w:val="21"/>
        </w:rPr>
        <w:t>業務の分析</w:t>
      </w:r>
    </w:p>
    <w:p w14:paraId="44147CE3" w14:textId="77777777" w:rsidR="001364A7" w:rsidRPr="006D3C6C" w:rsidRDefault="001364A7" w:rsidP="001364A7">
      <w:pPr>
        <w:pStyle w:val="a7"/>
        <w:ind w:leftChars="0" w:left="720"/>
        <w:rPr>
          <w:rFonts w:ascii="Meiryo UI" w:eastAsia="Meiryo UI" w:hAnsi="Meiryo UI"/>
          <w:szCs w:val="21"/>
        </w:rPr>
      </w:pPr>
      <w:r w:rsidRPr="006D3C6C">
        <w:rPr>
          <w:rFonts w:ascii="Meiryo UI" w:eastAsia="Meiryo UI" w:hAnsi="Meiryo UI" w:hint="eastAsia"/>
          <w:szCs w:val="21"/>
        </w:rPr>
        <w:t>・各回の</w:t>
      </w:r>
      <w:r w:rsidR="00392603" w:rsidRPr="006D3C6C">
        <w:rPr>
          <w:rFonts w:ascii="Meiryo UI" w:eastAsia="Meiryo UI" w:hAnsi="Meiryo UI" w:hint="eastAsia"/>
          <w:szCs w:val="21"/>
        </w:rPr>
        <w:t>山鹿創生塾</w:t>
      </w:r>
      <w:r w:rsidR="00B733DB" w:rsidRPr="006D3C6C">
        <w:rPr>
          <w:rFonts w:ascii="Meiryo UI" w:eastAsia="Meiryo UI" w:hAnsi="Meiryo UI" w:hint="eastAsia"/>
          <w:szCs w:val="21"/>
        </w:rPr>
        <w:t>実施後、参加者に対するアンケート調査を行</w:t>
      </w:r>
      <w:r w:rsidR="0002065C" w:rsidRPr="006D3C6C">
        <w:rPr>
          <w:rFonts w:ascii="Meiryo UI" w:eastAsia="Meiryo UI" w:hAnsi="Meiryo UI" w:hint="eastAsia"/>
          <w:szCs w:val="21"/>
        </w:rPr>
        <w:t>って</w:t>
      </w:r>
      <w:r w:rsidR="00B733DB" w:rsidRPr="006D3C6C">
        <w:rPr>
          <w:rFonts w:ascii="Meiryo UI" w:eastAsia="Meiryo UI" w:hAnsi="Meiryo UI" w:hint="eastAsia"/>
          <w:szCs w:val="21"/>
        </w:rPr>
        <w:t>集計</w:t>
      </w:r>
      <w:r w:rsidR="0002065C" w:rsidRPr="006D3C6C">
        <w:rPr>
          <w:rFonts w:ascii="Meiryo UI" w:eastAsia="Meiryo UI" w:hAnsi="Meiryo UI" w:hint="eastAsia"/>
          <w:szCs w:val="21"/>
        </w:rPr>
        <w:t>し、内容を</w:t>
      </w:r>
      <w:r w:rsidR="00B733DB" w:rsidRPr="006D3C6C">
        <w:rPr>
          <w:rFonts w:ascii="Meiryo UI" w:eastAsia="Meiryo UI" w:hAnsi="Meiryo UI" w:hint="eastAsia"/>
          <w:szCs w:val="21"/>
        </w:rPr>
        <w:t>分析する</w:t>
      </w:r>
      <w:r w:rsidRPr="006D3C6C">
        <w:rPr>
          <w:rFonts w:ascii="Meiryo UI" w:eastAsia="Meiryo UI" w:hAnsi="Meiryo UI" w:hint="eastAsia"/>
          <w:szCs w:val="21"/>
        </w:rPr>
        <w:t>。</w:t>
      </w:r>
    </w:p>
    <w:p w14:paraId="396A3ABC" w14:textId="6431B30E" w:rsidR="0036490A" w:rsidRPr="006D3C6C" w:rsidRDefault="001364A7" w:rsidP="00E84DE2">
      <w:pPr>
        <w:pStyle w:val="a7"/>
        <w:ind w:leftChars="0" w:left="720"/>
        <w:rPr>
          <w:rFonts w:ascii="Meiryo UI" w:eastAsia="Meiryo UI" w:hAnsi="Meiryo UI"/>
          <w:szCs w:val="21"/>
        </w:rPr>
      </w:pPr>
      <w:r w:rsidRPr="006D3C6C">
        <w:rPr>
          <w:rFonts w:ascii="Meiryo UI" w:eastAsia="Meiryo UI" w:hAnsi="Meiryo UI" w:hint="eastAsia"/>
          <w:szCs w:val="21"/>
        </w:rPr>
        <w:t>・上記アンケート</w:t>
      </w:r>
      <w:r w:rsidR="00317978" w:rsidRPr="006D3C6C">
        <w:rPr>
          <w:rFonts w:ascii="Meiryo UI" w:eastAsia="Meiryo UI" w:hAnsi="Meiryo UI" w:hint="eastAsia"/>
          <w:szCs w:val="21"/>
        </w:rPr>
        <w:t>の分析及び事業実施</w:t>
      </w:r>
      <w:r w:rsidRPr="006D3C6C">
        <w:rPr>
          <w:rFonts w:ascii="Meiryo UI" w:eastAsia="Meiryo UI" w:hAnsi="Meiryo UI" w:hint="eastAsia"/>
          <w:szCs w:val="21"/>
        </w:rPr>
        <w:t>を</w:t>
      </w:r>
      <w:r w:rsidR="00317978" w:rsidRPr="006D3C6C">
        <w:rPr>
          <w:rFonts w:ascii="Meiryo UI" w:eastAsia="Meiryo UI" w:hAnsi="Meiryo UI" w:hint="eastAsia"/>
          <w:szCs w:val="21"/>
        </w:rPr>
        <w:t>踏まえ、本事業を実施しての課題及び解決方法、次年度の事業提案等を実施報告書で報告すること。</w:t>
      </w:r>
      <w:r w:rsidR="0036490A" w:rsidRPr="006D3C6C">
        <w:rPr>
          <w:rFonts w:ascii="Meiryo UI" w:eastAsia="Meiryo UI" w:hAnsi="Meiryo UI" w:hint="eastAsia"/>
          <w:szCs w:val="21"/>
        </w:rPr>
        <w:t>その他事業の実施に必要な業務</w:t>
      </w:r>
      <w:r w:rsidR="007F224C" w:rsidRPr="006D3C6C">
        <w:rPr>
          <w:rFonts w:ascii="Meiryo UI" w:eastAsia="Meiryo UI" w:hAnsi="Meiryo UI" w:hint="eastAsia"/>
          <w:szCs w:val="21"/>
        </w:rPr>
        <w:t>（提案による）</w:t>
      </w:r>
    </w:p>
    <w:p w14:paraId="3B5C204E" w14:textId="77777777" w:rsidR="0036490A" w:rsidRPr="006D3C6C" w:rsidRDefault="00A34E17" w:rsidP="0036490A">
      <w:pPr>
        <w:rPr>
          <w:rFonts w:ascii="Meiryo UI" w:eastAsia="Meiryo UI" w:hAnsi="Meiryo UI"/>
        </w:rPr>
      </w:pPr>
      <w:r w:rsidRPr="006D3C6C">
        <w:rPr>
          <w:rFonts w:ascii="Meiryo UI" w:eastAsia="Meiryo UI" w:hAnsi="Meiryo UI" w:hint="eastAsia"/>
        </w:rPr>
        <w:t>.</w:t>
      </w:r>
    </w:p>
    <w:p w14:paraId="58501A4A" w14:textId="77777777" w:rsidR="00CC4672" w:rsidRPr="006D3C6C" w:rsidRDefault="00CC4672" w:rsidP="00CC4672">
      <w:pPr>
        <w:rPr>
          <w:rFonts w:ascii="Meiryo UI" w:eastAsia="Meiryo UI" w:hAnsi="Meiryo UI"/>
          <w:b/>
        </w:rPr>
      </w:pPr>
      <w:r w:rsidRPr="006D3C6C">
        <w:rPr>
          <w:rFonts w:ascii="Meiryo UI" w:eastAsia="Meiryo UI" w:hAnsi="Meiryo UI" w:hint="eastAsia"/>
          <w:b/>
        </w:rPr>
        <w:t xml:space="preserve">６　</w:t>
      </w:r>
      <w:r w:rsidR="00317978" w:rsidRPr="006D3C6C">
        <w:rPr>
          <w:rFonts w:ascii="Meiryo UI" w:eastAsia="Meiryo UI" w:hAnsi="Meiryo UI" w:hint="eastAsia"/>
          <w:b/>
        </w:rPr>
        <w:t>実施報告書</w:t>
      </w:r>
      <w:r w:rsidR="006D4A3F" w:rsidRPr="006D3C6C">
        <w:rPr>
          <w:rFonts w:ascii="Meiryo UI" w:eastAsia="Meiryo UI" w:hAnsi="Meiryo UI" w:hint="eastAsia"/>
          <w:b/>
        </w:rPr>
        <w:t>の提出</w:t>
      </w:r>
    </w:p>
    <w:p w14:paraId="140D6D71" w14:textId="77777777" w:rsidR="00317978" w:rsidRPr="006D3C6C" w:rsidRDefault="00317978" w:rsidP="00317978">
      <w:pPr>
        <w:ind w:firstLineChars="100" w:firstLine="210"/>
        <w:rPr>
          <w:rFonts w:ascii="Meiryo UI" w:eastAsia="Meiryo UI" w:hAnsi="Meiryo UI"/>
        </w:rPr>
      </w:pPr>
      <w:r w:rsidRPr="006D3C6C">
        <w:rPr>
          <w:rFonts w:ascii="Meiryo UI" w:eastAsia="Meiryo UI" w:hAnsi="Meiryo UI" w:hint="eastAsia"/>
        </w:rPr>
        <w:t>業務完了の際、</w:t>
      </w:r>
      <w:r w:rsidR="00E90631" w:rsidRPr="006D3C6C">
        <w:rPr>
          <w:rFonts w:ascii="Meiryo UI" w:eastAsia="Meiryo UI" w:hAnsi="Meiryo UI" w:hint="eastAsia"/>
        </w:rPr>
        <w:t>次のもの</w:t>
      </w:r>
      <w:r w:rsidRPr="006D3C6C">
        <w:rPr>
          <w:rFonts w:ascii="Meiryo UI" w:eastAsia="Meiryo UI" w:hAnsi="Meiryo UI" w:hint="eastAsia"/>
        </w:rPr>
        <w:t>を委託期間</w:t>
      </w:r>
      <w:r w:rsidRPr="006D3C6C">
        <w:rPr>
          <w:rFonts w:ascii="Meiryo UI" w:eastAsia="Meiryo UI" w:hAnsi="Meiryo UI"/>
        </w:rPr>
        <w:t>内に提出すること。</w:t>
      </w:r>
    </w:p>
    <w:p w14:paraId="622C3262" w14:textId="77777777" w:rsidR="00317978" w:rsidRPr="006D3C6C" w:rsidRDefault="00317978" w:rsidP="00317978">
      <w:pPr>
        <w:ind w:firstLineChars="100" w:firstLine="210"/>
        <w:rPr>
          <w:rFonts w:ascii="Meiryo UI" w:eastAsia="Meiryo UI" w:hAnsi="Meiryo UI"/>
        </w:rPr>
      </w:pPr>
      <w:r w:rsidRPr="006D3C6C">
        <w:rPr>
          <w:rFonts w:ascii="Meiryo UI" w:eastAsia="Meiryo UI" w:hAnsi="Meiryo UI" w:hint="eastAsia"/>
        </w:rPr>
        <w:t>（１）実施報告書（</w:t>
      </w:r>
      <w:r w:rsidR="00D14293" w:rsidRPr="006D3C6C">
        <w:rPr>
          <w:rFonts w:ascii="Meiryo UI" w:eastAsia="Meiryo UI" w:hAnsi="Meiryo UI" w:hint="eastAsia"/>
        </w:rPr>
        <w:t>A4</w:t>
      </w:r>
      <w:r w:rsidRPr="006D3C6C">
        <w:rPr>
          <w:rFonts w:ascii="Meiryo UI" w:eastAsia="Meiryo UI" w:hAnsi="Meiryo UI" w:hint="eastAsia"/>
        </w:rPr>
        <w:t>版</w:t>
      </w:r>
      <w:r w:rsidR="00E90631" w:rsidRPr="006D3C6C">
        <w:rPr>
          <w:rFonts w:ascii="Meiryo UI" w:eastAsia="Meiryo UI" w:hAnsi="Meiryo UI" w:hint="eastAsia"/>
        </w:rPr>
        <w:t>、</w:t>
      </w:r>
      <w:r w:rsidRPr="006D3C6C">
        <w:rPr>
          <w:rFonts w:ascii="Meiryo UI" w:eastAsia="Meiryo UI" w:hAnsi="Meiryo UI"/>
        </w:rPr>
        <w:t>事業分析・アンケート</w:t>
      </w:r>
      <w:r w:rsidR="00E90631" w:rsidRPr="006D3C6C">
        <w:rPr>
          <w:rFonts w:ascii="Meiryo UI" w:eastAsia="Meiryo UI" w:hAnsi="Meiryo UI" w:hint="eastAsia"/>
        </w:rPr>
        <w:t>集計</w:t>
      </w:r>
      <w:r w:rsidRPr="006D3C6C">
        <w:rPr>
          <w:rFonts w:ascii="Meiryo UI" w:eastAsia="Meiryo UI" w:hAnsi="Meiryo UI"/>
        </w:rPr>
        <w:t>・写真</w:t>
      </w:r>
      <w:r w:rsidR="00E90631" w:rsidRPr="006D3C6C">
        <w:rPr>
          <w:rFonts w:ascii="Meiryo UI" w:eastAsia="Meiryo UI" w:hAnsi="Meiryo UI" w:hint="eastAsia"/>
        </w:rPr>
        <w:t>・配布資料</w:t>
      </w:r>
      <w:r w:rsidR="00933A6E" w:rsidRPr="006D3C6C">
        <w:rPr>
          <w:rFonts w:ascii="Meiryo UI" w:eastAsia="Meiryo UI" w:hAnsi="Meiryo UI"/>
        </w:rPr>
        <w:t>を含む</w:t>
      </w:r>
      <w:r w:rsidR="00E90631" w:rsidRPr="006D3C6C">
        <w:rPr>
          <w:rFonts w:ascii="Meiryo UI" w:eastAsia="Meiryo UI" w:hAnsi="Meiryo UI" w:hint="eastAsia"/>
        </w:rPr>
        <w:t>）</w:t>
      </w:r>
      <w:r w:rsidRPr="006D3C6C">
        <w:rPr>
          <w:rFonts w:ascii="Meiryo UI" w:eastAsia="Meiryo UI" w:hAnsi="Meiryo UI" w:hint="eastAsia"/>
        </w:rPr>
        <w:t>２部</w:t>
      </w:r>
    </w:p>
    <w:p w14:paraId="5495CB7E" w14:textId="02447D0F" w:rsidR="00317978" w:rsidRPr="006D3C6C" w:rsidRDefault="00314542" w:rsidP="00317978">
      <w:pPr>
        <w:ind w:firstLineChars="100" w:firstLine="210"/>
        <w:rPr>
          <w:rFonts w:ascii="Meiryo UI" w:eastAsia="Meiryo UI" w:hAnsi="Meiryo UI"/>
        </w:rPr>
      </w:pPr>
      <w:r w:rsidRPr="006D3C6C">
        <w:rPr>
          <w:rFonts w:ascii="Meiryo UI" w:eastAsia="Meiryo UI" w:hAnsi="Meiryo UI" w:hint="eastAsia"/>
        </w:rPr>
        <w:t>（２）概要</w:t>
      </w:r>
      <w:r w:rsidR="00317978" w:rsidRPr="006D3C6C">
        <w:rPr>
          <w:rFonts w:ascii="Meiryo UI" w:eastAsia="Meiryo UI" w:hAnsi="Meiryo UI" w:hint="eastAsia"/>
        </w:rPr>
        <w:t>報告書（</w:t>
      </w:r>
      <w:r w:rsidR="00D14293" w:rsidRPr="006D3C6C">
        <w:rPr>
          <w:rFonts w:ascii="Meiryo UI" w:eastAsia="Meiryo UI" w:hAnsi="Meiryo UI" w:hint="eastAsia"/>
        </w:rPr>
        <w:t>A4版、</w:t>
      </w:r>
      <w:r w:rsidR="00F52A00" w:rsidRPr="006D3C6C">
        <w:rPr>
          <w:rFonts w:ascii="Meiryo UI" w:eastAsia="Meiryo UI" w:hAnsi="Meiryo UI" w:hint="eastAsia"/>
        </w:rPr>
        <w:t>9</w:t>
      </w:r>
      <w:r w:rsidR="00933A6E" w:rsidRPr="006D3C6C">
        <w:rPr>
          <w:rFonts w:ascii="Meiryo UI" w:eastAsia="Meiryo UI" w:hAnsi="Meiryo UI" w:hint="eastAsia"/>
        </w:rPr>
        <w:t>部は</w:t>
      </w:r>
      <w:r w:rsidR="00995355" w:rsidRPr="006D3C6C">
        <w:rPr>
          <w:rFonts w:ascii="Meiryo UI" w:eastAsia="Meiryo UI" w:hAnsi="Meiryo UI" w:hint="eastAsia"/>
        </w:rPr>
        <w:t>市内の中</w:t>
      </w:r>
      <w:r w:rsidR="00044689" w:rsidRPr="006D3C6C">
        <w:rPr>
          <w:rFonts w:ascii="Meiryo UI" w:eastAsia="Meiryo UI" w:hAnsi="Meiryo UI" w:hint="eastAsia"/>
        </w:rPr>
        <w:t>学校</w:t>
      </w:r>
      <w:r w:rsidR="00995355" w:rsidRPr="006D3C6C">
        <w:rPr>
          <w:rFonts w:ascii="Meiryo UI" w:eastAsia="Meiryo UI" w:hAnsi="Meiryo UI" w:hint="eastAsia"/>
        </w:rPr>
        <w:t>・高</w:t>
      </w:r>
      <w:r w:rsidR="00E90631" w:rsidRPr="006D3C6C">
        <w:rPr>
          <w:rFonts w:ascii="Meiryo UI" w:eastAsia="Meiryo UI" w:hAnsi="Meiryo UI" w:hint="eastAsia"/>
        </w:rPr>
        <w:t>校あてに送付する）1</w:t>
      </w:r>
      <w:r w:rsidR="001773B7" w:rsidRPr="006D3C6C">
        <w:rPr>
          <w:rFonts w:ascii="Meiryo UI" w:eastAsia="Meiryo UI" w:hAnsi="Meiryo UI" w:hint="eastAsia"/>
        </w:rPr>
        <w:t>0</w:t>
      </w:r>
      <w:r w:rsidR="00317978" w:rsidRPr="006D3C6C">
        <w:rPr>
          <w:rFonts w:ascii="Meiryo UI" w:eastAsia="Meiryo UI" w:hAnsi="Meiryo UI"/>
        </w:rPr>
        <w:t>部</w:t>
      </w:r>
    </w:p>
    <w:p w14:paraId="2172A480" w14:textId="1E233215" w:rsidR="00EA14E0" w:rsidRPr="006D3C6C" w:rsidRDefault="00317978" w:rsidP="00AD6394">
      <w:pPr>
        <w:ind w:firstLineChars="100" w:firstLine="210"/>
        <w:rPr>
          <w:rFonts w:ascii="Meiryo UI" w:eastAsia="Meiryo UI" w:hAnsi="Meiryo UI"/>
        </w:rPr>
      </w:pPr>
      <w:r w:rsidRPr="006D3C6C">
        <w:rPr>
          <w:rFonts w:ascii="Meiryo UI" w:eastAsia="Meiryo UI" w:hAnsi="Meiryo UI" w:hint="eastAsia"/>
        </w:rPr>
        <w:t>（</w:t>
      </w:r>
      <w:r w:rsidR="00341469" w:rsidRPr="006D3C6C">
        <w:rPr>
          <w:rFonts w:ascii="Meiryo UI" w:eastAsia="Meiryo UI" w:hAnsi="Meiryo UI" w:hint="eastAsia"/>
        </w:rPr>
        <w:t>３）</w:t>
      </w:r>
      <w:r w:rsidRPr="006D3C6C">
        <w:rPr>
          <w:rFonts w:ascii="Meiryo UI" w:eastAsia="Meiryo UI" w:hAnsi="Meiryo UI" w:hint="eastAsia"/>
        </w:rPr>
        <w:t>写真データ</w:t>
      </w:r>
      <w:r w:rsidR="00EA14E0" w:rsidRPr="006D3C6C">
        <w:rPr>
          <w:rFonts w:ascii="Meiryo UI" w:eastAsia="Meiryo UI" w:hAnsi="Meiryo UI" w:hint="eastAsia"/>
        </w:rPr>
        <w:t>（各回の実施状況が</w:t>
      </w:r>
      <w:r w:rsidR="00AD6394" w:rsidRPr="006D3C6C">
        <w:rPr>
          <w:rFonts w:ascii="Meiryo UI" w:eastAsia="Meiryo UI" w:hAnsi="Meiryo UI" w:hint="eastAsia"/>
        </w:rPr>
        <w:t>分かるもの</w:t>
      </w:r>
      <w:r w:rsidR="00EA14E0" w:rsidRPr="006D3C6C">
        <w:rPr>
          <w:rFonts w:ascii="Meiryo UI" w:eastAsia="Meiryo UI" w:hAnsi="Meiryo UI" w:hint="eastAsia"/>
        </w:rPr>
        <w:t>）</w:t>
      </w:r>
      <w:r w:rsidR="000B3783" w:rsidRPr="006D3C6C">
        <w:rPr>
          <w:rFonts w:ascii="Meiryo UI" w:eastAsia="Meiryo UI" w:hAnsi="Meiryo UI" w:hint="eastAsia"/>
        </w:rPr>
        <w:t xml:space="preserve">　一式</w:t>
      </w:r>
    </w:p>
    <w:p w14:paraId="461D95E5" w14:textId="598EE811" w:rsidR="000A0F22" w:rsidRPr="006D3C6C" w:rsidRDefault="00EA14E0" w:rsidP="00317978">
      <w:pPr>
        <w:ind w:firstLineChars="100" w:firstLine="210"/>
        <w:rPr>
          <w:rFonts w:ascii="Meiryo UI" w:eastAsia="Meiryo UI" w:hAnsi="Meiryo UI"/>
        </w:rPr>
      </w:pPr>
      <w:r w:rsidRPr="006D3C6C">
        <w:rPr>
          <w:rFonts w:ascii="Meiryo UI" w:eastAsia="Meiryo UI" w:hAnsi="Meiryo UI" w:hint="eastAsia"/>
        </w:rPr>
        <w:t>（</w:t>
      </w:r>
      <w:r w:rsidR="00AD6394" w:rsidRPr="006D3C6C">
        <w:rPr>
          <w:rFonts w:ascii="Meiryo UI" w:eastAsia="Meiryo UI" w:hAnsi="Meiryo UI" w:hint="eastAsia"/>
        </w:rPr>
        <w:t>４</w:t>
      </w:r>
      <w:r w:rsidRPr="006D3C6C">
        <w:rPr>
          <w:rFonts w:ascii="Meiryo UI" w:eastAsia="Meiryo UI" w:hAnsi="Meiryo UI" w:hint="eastAsia"/>
        </w:rPr>
        <w:t>）</w:t>
      </w:r>
      <w:r w:rsidR="000A0F22" w:rsidRPr="006D3C6C">
        <w:rPr>
          <w:rFonts w:ascii="Meiryo UI" w:eastAsia="Meiryo UI" w:hAnsi="Meiryo UI" w:hint="eastAsia"/>
        </w:rPr>
        <w:t>上記（１）～（</w:t>
      </w:r>
      <w:r w:rsidR="00AD6394" w:rsidRPr="006D3C6C">
        <w:rPr>
          <w:rFonts w:ascii="Meiryo UI" w:eastAsia="Meiryo UI" w:hAnsi="Meiryo UI" w:hint="eastAsia"/>
        </w:rPr>
        <w:t>３</w:t>
      </w:r>
      <w:r w:rsidR="000A0F22" w:rsidRPr="006D3C6C">
        <w:rPr>
          <w:rFonts w:ascii="Meiryo UI" w:eastAsia="Meiryo UI" w:hAnsi="Meiryo UI" w:hint="eastAsia"/>
        </w:rPr>
        <w:t>）のデータを収めたCDまたはDVD</w:t>
      </w:r>
      <w:r w:rsidR="00762868" w:rsidRPr="006D3C6C">
        <w:rPr>
          <w:rFonts w:ascii="Meiryo UI" w:eastAsia="Meiryo UI" w:hAnsi="Meiryo UI" w:hint="eastAsia"/>
        </w:rPr>
        <w:t xml:space="preserve">　１枚</w:t>
      </w:r>
    </w:p>
    <w:p w14:paraId="780C5265" w14:textId="77777777" w:rsidR="00E47BBA" w:rsidRPr="006D3C6C" w:rsidRDefault="00E47BBA" w:rsidP="00BE69DD">
      <w:pPr>
        <w:rPr>
          <w:rFonts w:ascii="Meiryo UI" w:eastAsia="Meiryo UI" w:hAnsi="Meiryo UI"/>
        </w:rPr>
      </w:pPr>
    </w:p>
    <w:p w14:paraId="0BC1F597" w14:textId="77777777" w:rsidR="00E47BBA" w:rsidRPr="006D3C6C" w:rsidRDefault="00341469" w:rsidP="00BE69DD">
      <w:pPr>
        <w:rPr>
          <w:rFonts w:ascii="Meiryo UI" w:eastAsia="Meiryo UI" w:hAnsi="Meiryo UI"/>
          <w:b/>
        </w:rPr>
      </w:pPr>
      <w:r w:rsidRPr="006D3C6C">
        <w:rPr>
          <w:rFonts w:ascii="Meiryo UI" w:eastAsia="Meiryo UI" w:hAnsi="Meiryo UI" w:hint="eastAsia"/>
          <w:b/>
        </w:rPr>
        <w:t>７</w:t>
      </w:r>
      <w:r w:rsidR="00E63D34" w:rsidRPr="006D3C6C">
        <w:rPr>
          <w:rFonts w:ascii="Meiryo UI" w:eastAsia="Meiryo UI" w:hAnsi="Meiryo UI" w:hint="eastAsia"/>
          <w:b/>
        </w:rPr>
        <w:t xml:space="preserve">　</w:t>
      </w:r>
      <w:r w:rsidR="00E47BBA" w:rsidRPr="006D3C6C">
        <w:rPr>
          <w:rFonts w:ascii="Meiryo UI" w:eastAsia="Meiryo UI" w:hAnsi="Meiryo UI" w:hint="eastAsia"/>
          <w:b/>
        </w:rPr>
        <w:t>その他</w:t>
      </w:r>
    </w:p>
    <w:p w14:paraId="2AF74FF0" w14:textId="2E4E09E3" w:rsidR="00E63D34" w:rsidRPr="006D3C6C" w:rsidRDefault="00E63D34" w:rsidP="006F5D9B">
      <w:pPr>
        <w:pStyle w:val="a7"/>
        <w:numPr>
          <w:ilvl w:val="0"/>
          <w:numId w:val="5"/>
        </w:numPr>
        <w:ind w:leftChars="0"/>
        <w:rPr>
          <w:rFonts w:ascii="Meiryo UI" w:eastAsia="Meiryo UI" w:hAnsi="Meiryo UI"/>
        </w:rPr>
      </w:pPr>
      <w:r w:rsidRPr="006D3C6C">
        <w:rPr>
          <w:rFonts w:ascii="Meiryo UI" w:eastAsia="Meiryo UI" w:hAnsi="Meiryo UI" w:hint="eastAsia"/>
        </w:rPr>
        <w:t>受託者は、原則として本業務の</w:t>
      </w:r>
      <w:r w:rsidRPr="006D3C6C">
        <w:rPr>
          <w:rFonts w:ascii="Meiryo UI" w:eastAsia="Meiryo UI" w:hAnsi="Meiryo UI"/>
        </w:rPr>
        <w:t>全部又は一部を第三者に再委託してはならない。</w:t>
      </w:r>
      <w:r w:rsidRPr="006D3C6C">
        <w:rPr>
          <w:rFonts w:ascii="Meiryo UI" w:eastAsia="Meiryo UI" w:hAnsi="Meiryo UI" w:hint="eastAsia"/>
        </w:rPr>
        <w:t>本業務の一部を第三者に再委託する場合は、再委託先の概要や再委託する内容等について事前に山鹿市に書面で提出し、承認を得ること。</w:t>
      </w:r>
    </w:p>
    <w:p w14:paraId="6CC278DC" w14:textId="77777777" w:rsidR="00756838" w:rsidRPr="006D3C6C" w:rsidRDefault="00756838" w:rsidP="006F5D9B">
      <w:pPr>
        <w:pStyle w:val="a7"/>
        <w:numPr>
          <w:ilvl w:val="0"/>
          <w:numId w:val="5"/>
        </w:numPr>
        <w:ind w:leftChars="0"/>
        <w:rPr>
          <w:rFonts w:ascii="Meiryo UI" w:eastAsia="Meiryo UI" w:hAnsi="Meiryo UI"/>
        </w:rPr>
      </w:pPr>
      <w:r w:rsidRPr="006D3C6C">
        <w:rPr>
          <w:rFonts w:ascii="Meiryo UI" w:eastAsia="Meiryo UI" w:hAnsi="Meiryo UI" w:hint="eastAsia"/>
        </w:rPr>
        <w:t>本委託業務の実施に伴い、新たに制作した制作物（チラシ等）の著作権（著作権法第</w:t>
      </w:r>
      <w:r w:rsidRPr="006D3C6C">
        <w:rPr>
          <w:rFonts w:ascii="Meiryo UI" w:eastAsia="Meiryo UI" w:hAnsi="Meiryo UI"/>
        </w:rPr>
        <w:t>27条及び第28条の権利を含む）は山鹿市</w:t>
      </w:r>
      <w:r w:rsidRPr="006D3C6C">
        <w:rPr>
          <w:rFonts w:ascii="Meiryo UI" w:eastAsia="Meiryo UI" w:hAnsi="Meiryo UI" w:hint="eastAsia"/>
        </w:rPr>
        <w:t>に帰属する。</w:t>
      </w:r>
    </w:p>
    <w:p w14:paraId="7BA3857B" w14:textId="77777777" w:rsidR="00E63D34" w:rsidRPr="006D3C6C" w:rsidRDefault="00E63D34" w:rsidP="006F5D9B">
      <w:pPr>
        <w:pStyle w:val="a7"/>
        <w:numPr>
          <w:ilvl w:val="0"/>
          <w:numId w:val="5"/>
        </w:numPr>
        <w:ind w:leftChars="0"/>
        <w:rPr>
          <w:rFonts w:ascii="Meiryo UI" w:eastAsia="Meiryo UI" w:hAnsi="Meiryo UI"/>
        </w:rPr>
      </w:pPr>
      <w:r w:rsidRPr="006D3C6C">
        <w:rPr>
          <w:rFonts w:ascii="Meiryo UI" w:eastAsia="Meiryo UI" w:hAnsi="Meiryo UI"/>
        </w:rPr>
        <w:t>受託者は、本業務を遂行する上で知り得た情報について細心の注意を払うものとし、いかなる場合にも情報の漏洩をしてはならない。</w:t>
      </w:r>
    </w:p>
    <w:p w14:paraId="4B44BFBC" w14:textId="77777777" w:rsidR="00E63D34" w:rsidRPr="006D3C6C" w:rsidRDefault="00E63D34" w:rsidP="006F5D9B">
      <w:pPr>
        <w:pStyle w:val="a7"/>
        <w:numPr>
          <w:ilvl w:val="0"/>
          <w:numId w:val="5"/>
        </w:numPr>
        <w:ind w:leftChars="0"/>
        <w:rPr>
          <w:rFonts w:ascii="Meiryo UI" w:eastAsia="Meiryo UI" w:hAnsi="Meiryo UI"/>
        </w:rPr>
      </w:pPr>
      <w:r w:rsidRPr="006D3C6C">
        <w:rPr>
          <w:rFonts w:ascii="Meiryo UI" w:eastAsia="Meiryo UI" w:hAnsi="Meiryo UI"/>
        </w:rPr>
        <w:t>受託者は、本業務を履行するうえで</w:t>
      </w:r>
      <w:r w:rsidR="006F5D9B" w:rsidRPr="006D3C6C">
        <w:rPr>
          <w:rFonts w:ascii="Meiryo UI" w:eastAsia="Meiryo UI" w:hAnsi="Meiryo UI" w:hint="eastAsia"/>
        </w:rPr>
        <w:t>関係</w:t>
      </w:r>
      <w:r w:rsidRPr="006D3C6C">
        <w:rPr>
          <w:rFonts w:ascii="Meiryo UI" w:eastAsia="Meiryo UI" w:hAnsi="Meiryo UI"/>
        </w:rPr>
        <w:t>法令等を</w:t>
      </w:r>
      <w:r w:rsidRPr="006D3C6C">
        <w:rPr>
          <w:rFonts w:ascii="Meiryo UI" w:eastAsia="Meiryo UI" w:hAnsi="Meiryo UI" w:hint="eastAsia"/>
        </w:rPr>
        <w:t>順守</w:t>
      </w:r>
      <w:r w:rsidR="00406FD6" w:rsidRPr="006D3C6C">
        <w:rPr>
          <w:rFonts w:ascii="Meiryo UI" w:eastAsia="Meiryo UI" w:hAnsi="Meiryo UI"/>
        </w:rPr>
        <w:t>する</w:t>
      </w:r>
      <w:r w:rsidRPr="006D3C6C">
        <w:rPr>
          <w:rFonts w:ascii="Meiryo UI" w:eastAsia="Meiryo UI" w:hAnsi="Meiryo UI"/>
        </w:rPr>
        <w:t>。</w:t>
      </w:r>
    </w:p>
    <w:p w14:paraId="277C7979" w14:textId="77777777" w:rsidR="00BE69DD" w:rsidRPr="006D3C6C" w:rsidRDefault="00BE69DD" w:rsidP="006F5D9B">
      <w:pPr>
        <w:pStyle w:val="a7"/>
        <w:numPr>
          <w:ilvl w:val="0"/>
          <w:numId w:val="5"/>
        </w:numPr>
        <w:ind w:leftChars="0"/>
        <w:rPr>
          <w:rFonts w:ascii="Meiryo UI" w:eastAsia="Meiryo UI" w:hAnsi="Meiryo UI"/>
        </w:rPr>
      </w:pPr>
      <w:r w:rsidRPr="006D3C6C">
        <w:rPr>
          <w:rFonts w:ascii="Meiryo UI" w:eastAsia="Meiryo UI" w:hAnsi="Meiryo UI"/>
        </w:rPr>
        <w:t xml:space="preserve">本業務を適正かつ円滑に実施するため、受託者は発注者と常に連絡を取ることとし、この仕様書に定めるもののほか必要な事項が生じた場合は、その都度協議するものとする。 </w:t>
      </w:r>
    </w:p>
    <w:p w14:paraId="6D4CD931" w14:textId="77777777" w:rsidR="00341469" w:rsidRPr="006D3C6C" w:rsidRDefault="00341469" w:rsidP="006F5D9B">
      <w:pPr>
        <w:pStyle w:val="a7"/>
        <w:numPr>
          <w:ilvl w:val="0"/>
          <w:numId w:val="5"/>
        </w:numPr>
        <w:ind w:leftChars="0"/>
        <w:rPr>
          <w:rFonts w:ascii="Meiryo UI" w:eastAsia="Meiryo UI" w:hAnsi="Meiryo UI"/>
        </w:rPr>
      </w:pPr>
      <w:r w:rsidRPr="006D3C6C">
        <w:rPr>
          <w:rFonts w:ascii="Meiryo UI" w:eastAsia="Meiryo UI" w:hAnsi="Meiryo UI" w:hint="eastAsia"/>
        </w:rPr>
        <w:t>受託者は、本業務の担当者1名以上を選任し、発注者に報告すること。</w:t>
      </w:r>
    </w:p>
    <w:p w14:paraId="38351C85" w14:textId="33924EA1" w:rsidR="006F5D9B" w:rsidRPr="006D3C6C" w:rsidRDefault="00392603" w:rsidP="006F5D9B">
      <w:pPr>
        <w:pStyle w:val="a7"/>
        <w:numPr>
          <w:ilvl w:val="0"/>
          <w:numId w:val="5"/>
        </w:numPr>
        <w:ind w:leftChars="0"/>
        <w:rPr>
          <w:rFonts w:ascii="Meiryo UI" w:eastAsia="Meiryo UI" w:hAnsi="Meiryo UI"/>
        </w:rPr>
      </w:pPr>
      <w:r w:rsidRPr="006D3C6C">
        <w:rPr>
          <w:rFonts w:ascii="Meiryo UI" w:eastAsia="Meiryo UI" w:hAnsi="Meiryo UI" w:hint="eastAsia"/>
        </w:rPr>
        <w:t>山鹿創生塾</w:t>
      </w:r>
      <w:r w:rsidR="006F5D9B" w:rsidRPr="006D3C6C">
        <w:rPr>
          <w:rFonts w:ascii="Meiryo UI" w:eastAsia="Meiryo UI" w:hAnsi="Meiryo UI" w:hint="eastAsia"/>
        </w:rPr>
        <w:t>は対面での開催を原則と</w:t>
      </w:r>
      <w:r w:rsidR="00F17990" w:rsidRPr="006D3C6C">
        <w:rPr>
          <w:rFonts w:ascii="Meiryo UI" w:eastAsia="Meiryo UI" w:hAnsi="Meiryo UI" w:hint="eastAsia"/>
        </w:rPr>
        <w:t>する。</w:t>
      </w:r>
      <w:r w:rsidR="006F5D9B" w:rsidRPr="006D3C6C">
        <w:rPr>
          <w:rFonts w:ascii="Meiryo UI" w:eastAsia="Meiryo UI" w:hAnsi="Meiryo UI" w:hint="eastAsia"/>
        </w:rPr>
        <w:t>新型コロナウィルス感染症</w:t>
      </w:r>
      <w:r w:rsidR="00C53B4B" w:rsidRPr="006D3C6C">
        <w:rPr>
          <w:rFonts w:ascii="Meiryo UI" w:eastAsia="Meiryo UI" w:hAnsi="Meiryo UI" w:hint="eastAsia"/>
        </w:rPr>
        <w:t>等</w:t>
      </w:r>
      <w:r w:rsidR="006F5D9B" w:rsidRPr="006D3C6C">
        <w:rPr>
          <w:rFonts w:ascii="Meiryo UI" w:eastAsia="Meiryo UI" w:hAnsi="Meiryo UI" w:hint="eastAsia"/>
        </w:rPr>
        <w:t>の影響等によ</w:t>
      </w:r>
      <w:r w:rsidR="00AA6AE8" w:rsidRPr="006D3C6C">
        <w:rPr>
          <w:rFonts w:ascii="Meiryo UI" w:eastAsia="Meiryo UI" w:hAnsi="Meiryo UI" w:hint="eastAsia"/>
        </w:rPr>
        <w:t>り</w:t>
      </w:r>
      <w:r w:rsidR="00F17990" w:rsidRPr="006D3C6C">
        <w:rPr>
          <w:rFonts w:ascii="Meiryo UI" w:eastAsia="Meiryo UI" w:hAnsi="Meiryo UI" w:hint="eastAsia"/>
        </w:rPr>
        <w:t>参加者の欠席が多く見込まれる場合は、期日を延期するなどで対応し</w:t>
      </w:r>
      <w:r w:rsidR="00AA6AE8" w:rsidRPr="006D3C6C">
        <w:rPr>
          <w:rFonts w:ascii="Meiryo UI" w:eastAsia="Meiryo UI" w:hAnsi="Meiryo UI" w:hint="eastAsia"/>
        </w:rPr>
        <w:t>オンライン</w:t>
      </w:r>
      <w:r w:rsidR="00F17990" w:rsidRPr="006D3C6C">
        <w:rPr>
          <w:rFonts w:ascii="Meiryo UI" w:eastAsia="Meiryo UI" w:hAnsi="Meiryo UI" w:hint="eastAsia"/>
        </w:rPr>
        <w:t>による</w:t>
      </w:r>
      <w:r w:rsidR="00AA6AE8" w:rsidRPr="006D3C6C">
        <w:rPr>
          <w:rFonts w:ascii="Meiryo UI" w:eastAsia="Meiryo UI" w:hAnsi="Meiryo UI" w:hint="eastAsia"/>
        </w:rPr>
        <w:t>開催</w:t>
      </w:r>
      <w:r w:rsidR="00F17990" w:rsidRPr="006D3C6C">
        <w:rPr>
          <w:rFonts w:ascii="Meiryo UI" w:eastAsia="Meiryo UI" w:hAnsi="Meiryo UI" w:hint="eastAsia"/>
        </w:rPr>
        <w:t>は想定しない</w:t>
      </w:r>
      <w:r w:rsidR="00912B74" w:rsidRPr="006D3C6C">
        <w:rPr>
          <w:rFonts w:ascii="Meiryo UI" w:eastAsia="Meiryo UI" w:hAnsi="Meiryo UI" w:hint="eastAsia"/>
        </w:rPr>
        <w:t>。</w:t>
      </w:r>
      <w:r w:rsidR="001364A7" w:rsidRPr="006D3C6C">
        <w:rPr>
          <w:rFonts w:ascii="Meiryo UI" w:eastAsia="Meiryo UI" w:hAnsi="Meiryo UI" w:hint="eastAsia"/>
        </w:rPr>
        <w:t>また、事業実施にあたり感染防止対策に万全を期すこと。</w:t>
      </w:r>
    </w:p>
    <w:p w14:paraId="6893ED8F" w14:textId="77777777" w:rsidR="00756838" w:rsidRPr="006D3C6C" w:rsidRDefault="001364A7" w:rsidP="0011201F">
      <w:pPr>
        <w:pStyle w:val="a7"/>
        <w:numPr>
          <w:ilvl w:val="0"/>
          <w:numId w:val="5"/>
        </w:numPr>
        <w:ind w:leftChars="0"/>
        <w:rPr>
          <w:rFonts w:ascii="Meiryo UI" w:eastAsia="Meiryo UI" w:hAnsi="Meiryo UI"/>
        </w:rPr>
      </w:pPr>
      <w:r w:rsidRPr="006D3C6C">
        <w:rPr>
          <w:rFonts w:ascii="Meiryo UI" w:eastAsia="Meiryo UI" w:hAnsi="Meiryo UI" w:hint="eastAsia"/>
        </w:rPr>
        <w:t>仕様書と異なる事項又は仕様書に定めのない事項であっても、事業目的を達成するために、よりよい手法、技術又はアイデア等があるときは、独自提案として、積極的に提案すること。</w:t>
      </w:r>
    </w:p>
    <w:p w14:paraId="0E0D7F96" w14:textId="77777777" w:rsidR="00756838" w:rsidRPr="006D3C6C" w:rsidRDefault="00756838" w:rsidP="00756838">
      <w:pPr>
        <w:pStyle w:val="a7"/>
        <w:numPr>
          <w:ilvl w:val="0"/>
          <w:numId w:val="5"/>
        </w:numPr>
        <w:ind w:leftChars="0"/>
        <w:rPr>
          <w:rFonts w:ascii="Meiryo UI" w:eastAsia="Meiryo UI" w:hAnsi="Meiryo UI"/>
        </w:rPr>
      </w:pPr>
      <w:r w:rsidRPr="006D3C6C">
        <w:rPr>
          <w:rFonts w:ascii="Meiryo UI" w:eastAsia="Meiryo UI" w:hAnsi="Meiryo UI" w:hint="eastAsia"/>
        </w:rPr>
        <w:t>委託期間終了後も、本事業に係る照会、報告等があった場合は山鹿市へ迅速に連絡する等誠実な対応を行うこと。</w:t>
      </w:r>
    </w:p>
    <w:sectPr w:rsidR="00756838" w:rsidRPr="006D3C6C" w:rsidSect="000A1D8D">
      <w:footerReference w:type="default" r:id="rId8"/>
      <w:pgSz w:w="11906" w:h="16838"/>
      <w:pgMar w:top="170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26CD" w14:textId="77777777" w:rsidR="00E029AA" w:rsidRDefault="00E029AA" w:rsidP="006F0347">
      <w:r>
        <w:separator/>
      </w:r>
    </w:p>
  </w:endnote>
  <w:endnote w:type="continuationSeparator" w:id="0">
    <w:p w14:paraId="1406BF4B" w14:textId="77777777" w:rsidR="00E029AA" w:rsidRDefault="00E029AA" w:rsidP="006F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8336" w14:textId="1CC5D787" w:rsidR="00E029AA" w:rsidRDefault="00E029AA">
    <w:pPr>
      <w:pStyle w:val="a5"/>
      <w:jc w:val="center"/>
    </w:pPr>
    <w:r>
      <w:rPr>
        <w:rFonts w:hint="eastAsia"/>
      </w:rPr>
      <w:t>04仕様書-</w:t>
    </w:r>
    <w:sdt>
      <w:sdtPr>
        <w:id w:val="289562322"/>
        <w:docPartObj>
          <w:docPartGallery w:val="Page Numbers (Bottom of Page)"/>
          <w:docPartUnique/>
        </w:docPartObj>
      </w:sdtPr>
      <w:sdtEndPr/>
      <w:sdtContent>
        <w:r>
          <w:fldChar w:fldCharType="begin"/>
        </w:r>
        <w:r>
          <w:instrText>PAGE   \* MERGEFORMAT</w:instrText>
        </w:r>
        <w:r>
          <w:fldChar w:fldCharType="separate"/>
        </w:r>
        <w:r w:rsidR="00864DE5" w:rsidRPr="00864DE5">
          <w:rPr>
            <w:noProof/>
            <w:lang w:val="ja-JP"/>
          </w:rPr>
          <w:t>4</w:t>
        </w:r>
        <w:r>
          <w:fldChar w:fldCharType="end"/>
        </w:r>
      </w:sdtContent>
    </w:sdt>
  </w:p>
  <w:p w14:paraId="5CDE70C7" w14:textId="77777777" w:rsidR="00E029AA" w:rsidRDefault="00E029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7584" w14:textId="77777777" w:rsidR="00E029AA" w:rsidRDefault="00E029AA" w:rsidP="006F0347">
      <w:r>
        <w:separator/>
      </w:r>
    </w:p>
  </w:footnote>
  <w:footnote w:type="continuationSeparator" w:id="0">
    <w:p w14:paraId="2126287E" w14:textId="77777777" w:rsidR="00E029AA" w:rsidRDefault="00E029AA" w:rsidP="006F0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61C"/>
    <w:multiLevelType w:val="hybridMultilevel"/>
    <w:tmpl w:val="E040A9B0"/>
    <w:lvl w:ilvl="0" w:tplc="CC3A45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9B3972"/>
    <w:multiLevelType w:val="hybridMultilevel"/>
    <w:tmpl w:val="6082E3FA"/>
    <w:lvl w:ilvl="0" w:tplc="04090011">
      <w:start w:val="1"/>
      <w:numFmt w:val="decimalEnclosedCircle"/>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216A2894"/>
    <w:multiLevelType w:val="hybridMultilevel"/>
    <w:tmpl w:val="045456B2"/>
    <w:lvl w:ilvl="0" w:tplc="CC4032E0">
      <w:start w:val="1"/>
      <w:numFmt w:val="decimal"/>
      <w:lvlText w:val="（%1）"/>
      <w:lvlJc w:val="left"/>
      <w:pPr>
        <w:ind w:left="720" w:hanging="720"/>
      </w:pPr>
      <w:rPr>
        <w:rFonts w:hint="default"/>
      </w:rPr>
    </w:lvl>
    <w:lvl w:ilvl="1" w:tplc="DA0A5CAE">
      <w:start w:val="1"/>
      <w:numFmt w:val="decimalEnclosedCircle"/>
      <w:lvlText w:val="%2"/>
      <w:lvlJc w:val="left"/>
      <w:pPr>
        <w:ind w:left="780" w:hanging="360"/>
      </w:pPr>
      <w:rPr>
        <w:rFonts w:hint="default"/>
      </w:rPr>
    </w:lvl>
    <w:lvl w:ilvl="2" w:tplc="355EC41E">
      <w:start w:val="1"/>
      <w:numFmt w:val="decimalFullWidth"/>
      <w:lvlText w:val="%3）"/>
      <w:lvlJc w:val="left"/>
      <w:pPr>
        <w:ind w:left="1200" w:hanging="360"/>
      </w:pPr>
      <w:rPr>
        <w:rFonts w:asciiTheme="minorHAnsi" w:eastAsiaTheme="minorEastAsia" w:hAnsiTheme="minorHAnsi"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AD6C2E"/>
    <w:multiLevelType w:val="hybridMultilevel"/>
    <w:tmpl w:val="E9D075D8"/>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4062367F"/>
    <w:multiLevelType w:val="hybridMultilevel"/>
    <w:tmpl w:val="E3A26560"/>
    <w:lvl w:ilvl="0" w:tplc="794CC5BA">
      <w:numFmt w:val="bullet"/>
      <w:lvlText w:val="・"/>
      <w:lvlJc w:val="left"/>
      <w:pPr>
        <w:ind w:left="1273" w:hanging="420"/>
      </w:pPr>
      <w:rPr>
        <w:rFonts w:ascii="游明朝" w:eastAsia="游明朝" w:hAnsi="游明朝" w:cstheme="minorBidi"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5" w15:restartNumberingAfterBreak="0">
    <w:nsid w:val="50947ECA"/>
    <w:multiLevelType w:val="hybridMultilevel"/>
    <w:tmpl w:val="68FCFD06"/>
    <w:lvl w:ilvl="0" w:tplc="7C3C8922">
      <w:start w:val="1"/>
      <w:numFmt w:val="decimal"/>
      <w:lvlText w:val="（%1）"/>
      <w:lvlJc w:val="left"/>
      <w:pPr>
        <w:ind w:left="720" w:hanging="720"/>
      </w:pPr>
      <w:rPr>
        <w:rFonts w:hint="default"/>
      </w:rPr>
    </w:lvl>
    <w:lvl w:ilvl="1" w:tplc="D3504E5E">
      <w:start w:val="1"/>
      <w:numFmt w:val="decimalEnclosedCircle"/>
      <w:lvlText w:val="%2"/>
      <w:lvlJc w:val="left"/>
      <w:pPr>
        <w:ind w:left="780" w:hanging="360"/>
      </w:pPr>
      <w:rPr>
        <w:rFonts w:hint="default"/>
      </w:rPr>
    </w:lvl>
    <w:lvl w:ilvl="2" w:tplc="5F98E17E">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C602FF"/>
    <w:multiLevelType w:val="hybridMultilevel"/>
    <w:tmpl w:val="6082E3FA"/>
    <w:lvl w:ilvl="0" w:tplc="04090011">
      <w:start w:val="1"/>
      <w:numFmt w:val="decimalEnclosedCircle"/>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531359CC"/>
    <w:multiLevelType w:val="hybridMultilevel"/>
    <w:tmpl w:val="BA865032"/>
    <w:lvl w:ilvl="0" w:tplc="5B8454FC">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43700BC"/>
    <w:multiLevelType w:val="hybridMultilevel"/>
    <w:tmpl w:val="D7520E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EA6507B"/>
    <w:multiLevelType w:val="hybridMultilevel"/>
    <w:tmpl w:val="98740E4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048758F"/>
    <w:multiLevelType w:val="hybridMultilevel"/>
    <w:tmpl w:val="6D68B02E"/>
    <w:lvl w:ilvl="0" w:tplc="F286AF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A074E7"/>
    <w:multiLevelType w:val="hybridMultilevel"/>
    <w:tmpl w:val="1476394C"/>
    <w:lvl w:ilvl="0" w:tplc="F286AF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03153A"/>
    <w:multiLevelType w:val="hybridMultilevel"/>
    <w:tmpl w:val="25849C14"/>
    <w:lvl w:ilvl="0" w:tplc="152A71E2">
      <w:start w:val="1"/>
      <w:numFmt w:val="decimalFullWidth"/>
      <w:lvlText w:val="%1）"/>
      <w:lvlJc w:val="left"/>
      <w:pPr>
        <w:ind w:left="1260" w:hanging="420"/>
      </w:pPr>
      <w:rPr>
        <w:rFonts w:asciiTheme="minorHAnsi" w:eastAsiaTheme="minorEastAsia" w:hAnsiTheme="minorHAnsi" w:cstheme="minorBidi"/>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790198836">
    <w:abstractNumId w:val="5"/>
  </w:num>
  <w:num w:numId="2" w16cid:durableId="1861552286">
    <w:abstractNumId w:val="2"/>
  </w:num>
  <w:num w:numId="3" w16cid:durableId="341394445">
    <w:abstractNumId w:val="3"/>
  </w:num>
  <w:num w:numId="4" w16cid:durableId="385762007">
    <w:abstractNumId w:val="0"/>
  </w:num>
  <w:num w:numId="5" w16cid:durableId="1072266400">
    <w:abstractNumId w:val="10"/>
  </w:num>
  <w:num w:numId="6" w16cid:durableId="1674145802">
    <w:abstractNumId w:val="11"/>
  </w:num>
  <w:num w:numId="7" w16cid:durableId="301741756">
    <w:abstractNumId w:val="4"/>
  </w:num>
  <w:num w:numId="8" w16cid:durableId="1827361673">
    <w:abstractNumId w:val="12"/>
  </w:num>
  <w:num w:numId="9" w16cid:durableId="1903440822">
    <w:abstractNumId w:val="9"/>
  </w:num>
  <w:num w:numId="10" w16cid:durableId="1048187235">
    <w:abstractNumId w:val="8"/>
  </w:num>
  <w:num w:numId="11" w16cid:durableId="1379427374">
    <w:abstractNumId w:val="6"/>
  </w:num>
  <w:num w:numId="12" w16cid:durableId="436170475">
    <w:abstractNumId w:val="1"/>
  </w:num>
  <w:num w:numId="13" w16cid:durableId="32197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79"/>
    <w:rsid w:val="00004E55"/>
    <w:rsid w:val="0000601D"/>
    <w:rsid w:val="0002065C"/>
    <w:rsid w:val="000231F5"/>
    <w:rsid w:val="00027002"/>
    <w:rsid w:val="00043B4D"/>
    <w:rsid w:val="00044689"/>
    <w:rsid w:val="000452F2"/>
    <w:rsid w:val="00054F37"/>
    <w:rsid w:val="00093198"/>
    <w:rsid w:val="0009710E"/>
    <w:rsid w:val="000A0F22"/>
    <w:rsid w:val="000A1D8D"/>
    <w:rsid w:val="000A46E8"/>
    <w:rsid w:val="000A4EB4"/>
    <w:rsid w:val="000B1CC7"/>
    <w:rsid w:val="000B3783"/>
    <w:rsid w:val="000D0DBB"/>
    <w:rsid w:val="000D2097"/>
    <w:rsid w:val="000D41BF"/>
    <w:rsid w:val="000E1AA5"/>
    <w:rsid w:val="000F45AD"/>
    <w:rsid w:val="00101354"/>
    <w:rsid w:val="00110A8C"/>
    <w:rsid w:val="0011201F"/>
    <w:rsid w:val="00112E5A"/>
    <w:rsid w:val="00113E80"/>
    <w:rsid w:val="0011476F"/>
    <w:rsid w:val="001179FE"/>
    <w:rsid w:val="001233C3"/>
    <w:rsid w:val="001364A7"/>
    <w:rsid w:val="00140F4C"/>
    <w:rsid w:val="00146E55"/>
    <w:rsid w:val="00151795"/>
    <w:rsid w:val="00154A2C"/>
    <w:rsid w:val="001633FC"/>
    <w:rsid w:val="0017248A"/>
    <w:rsid w:val="00175F0C"/>
    <w:rsid w:val="001773B7"/>
    <w:rsid w:val="00183F52"/>
    <w:rsid w:val="0019602A"/>
    <w:rsid w:val="001B143C"/>
    <w:rsid w:val="001B61EE"/>
    <w:rsid w:val="001C3CDD"/>
    <w:rsid w:val="001C5935"/>
    <w:rsid w:val="001D1C3E"/>
    <w:rsid w:val="001E37A4"/>
    <w:rsid w:val="001E3C02"/>
    <w:rsid w:val="001E779B"/>
    <w:rsid w:val="001F2501"/>
    <w:rsid w:val="001F6096"/>
    <w:rsid w:val="00203CF2"/>
    <w:rsid w:val="00214458"/>
    <w:rsid w:val="0023660E"/>
    <w:rsid w:val="002525B5"/>
    <w:rsid w:val="0025518D"/>
    <w:rsid w:val="002646EC"/>
    <w:rsid w:val="002946CD"/>
    <w:rsid w:val="002A003D"/>
    <w:rsid w:val="002A0B8A"/>
    <w:rsid w:val="002E1099"/>
    <w:rsid w:val="002E5E61"/>
    <w:rsid w:val="00303BF1"/>
    <w:rsid w:val="003139BB"/>
    <w:rsid w:val="00314542"/>
    <w:rsid w:val="00317978"/>
    <w:rsid w:val="00332A92"/>
    <w:rsid w:val="0033598A"/>
    <w:rsid w:val="00335FEB"/>
    <w:rsid w:val="0033617B"/>
    <w:rsid w:val="00341469"/>
    <w:rsid w:val="0035149D"/>
    <w:rsid w:val="0035161F"/>
    <w:rsid w:val="00354148"/>
    <w:rsid w:val="00354A3D"/>
    <w:rsid w:val="00363158"/>
    <w:rsid w:val="00363681"/>
    <w:rsid w:val="0036490A"/>
    <w:rsid w:val="00367D5E"/>
    <w:rsid w:val="00392603"/>
    <w:rsid w:val="003970D7"/>
    <w:rsid w:val="003A1086"/>
    <w:rsid w:val="003C5DBF"/>
    <w:rsid w:val="003D6F94"/>
    <w:rsid w:val="003E2C77"/>
    <w:rsid w:val="003F0EBA"/>
    <w:rsid w:val="00406FD6"/>
    <w:rsid w:val="00416D49"/>
    <w:rsid w:val="00425DEF"/>
    <w:rsid w:val="004469B4"/>
    <w:rsid w:val="00450FD0"/>
    <w:rsid w:val="00471CC9"/>
    <w:rsid w:val="00475338"/>
    <w:rsid w:val="0047680B"/>
    <w:rsid w:val="00485114"/>
    <w:rsid w:val="004905A4"/>
    <w:rsid w:val="004B7F74"/>
    <w:rsid w:val="004C5F74"/>
    <w:rsid w:val="004D3811"/>
    <w:rsid w:val="004D5802"/>
    <w:rsid w:val="004E24EB"/>
    <w:rsid w:val="00504079"/>
    <w:rsid w:val="00504BC6"/>
    <w:rsid w:val="005359CE"/>
    <w:rsid w:val="00536847"/>
    <w:rsid w:val="0054316F"/>
    <w:rsid w:val="00585B0C"/>
    <w:rsid w:val="0059346E"/>
    <w:rsid w:val="005A10BF"/>
    <w:rsid w:val="005A21FA"/>
    <w:rsid w:val="005B79B7"/>
    <w:rsid w:val="005D1516"/>
    <w:rsid w:val="005D7A00"/>
    <w:rsid w:val="005E1B79"/>
    <w:rsid w:val="005E7D7A"/>
    <w:rsid w:val="006112F6"/>
    <w:rsid w:val="00612E01"/>
    <w:rsid w:val="00624812"/>
    <w:rsid w:val="0063192C"/>
    <w:rsid w:val="0064492C"/>
    <w:rsid w:val="00652CD8"/>
    <w:rsid w:val="0065399B"/>
    <w:rsid w:val="00680612"/>
    <w:rsid w:val="0068535A"/>
    <w:rsid w:val="0068755F"/>
    <w:rsid w:val="00690BAC"/>
    <w:rsid w:val="006957D5"/>
    <w:rsid w:val="00697C57"/>
    <w:rsid w:val="006A0168"/>
    <w:rsid w:val="006A1F88"/>
    <w:rsid w:val="006A2E77"/>
    <w:rsid w:val="006A5498"/>
    <w:rsid w:val="006B442E"/>
    <w:rsid w:val="006C0657"/>
    <w:rsid w:val="006C0721"/>
    <w:rsid w:val="006C410A"/>
    <w:rsid w:val="006D3C6C"/>
    <w:rsid w:val="006D4A3F"/>
    <w:rsid w:val="006E44D8"/>
    <w:rsid w:val="006E648F"/>
    <w:rsid w:val="006F0347"/>
    <w:rsid w:val="006F53F6"/>
    <w:rsid w:val="006F5D9B"/>
    <w:rsid w:val="00703218"/>
    <w:rsid w:val="00705F76"/>
    <w:rsid w:val="00706EE6"/>
    <w:rsid w:val="00723163"/>
    <w:rsid w:val="0072675C"/>
    <w:rsid w:val="0073010C"/>
    <w:rsid w:val="007324C8"/>
    <w:rsid w:val="007336A6"/>
    <w:rsid w:val="007379E0"/>
    <w:rsid w:val="00756838"/>
    <w:rsid w:val="00760270"/>
    <w:rsid w:val="00761E1F"/>
    <w:rsid w:val="00762868"/>
    <w:rsid w:val="0076653E"/>
    <w:rsid w:val="007740DA"/>
    <w:rsid w:val="007A1A55"/>
    <w:rsid w:val="007A3EF3"/>
    <w:rsid w:val="007A3FA9"/>
    <w:rsid w:val="007A51E5"/>
    <w:rsid w:val="007B2A1A"/>
    <w:rsid w:val="007C2E6F"/>
    <w:rsid w:val="007C30A7"/>
    <w:rsid w:val="007D0C5F"/>
    <w:rsid w:val="007F06FC"/>
    <w:rsid w:val="007F224C"/>
    <w:rsid w:val="007F4783"/>
    <w:rsid w:val="00811DD7"/>
    <w:rsid w:val="008233C1"/>
    <w:rsid w:val="008352DF"/>
    <w:rsid w:val="00841F9C"/>
    <w:rsid w:val="0085525D"/>
    <w:rsid w:val="0086297D"/>
    <w:rsid w:val="00864DE5"/>
    <w:rsid w:val="00865AD0"/>
    <w:rsid w:val="0087789A"/>
    <w:rsid w:val="00882CB6"/>
    <w:rsid w:val="00886428"/>
    <w:rsid w:val="00893741"/>
    <w:rsid w:val="008A0A51"/>
    <w:rsid w:val="008A0C28"/>
    <w:rsid w:val="008A242B"/>
    <w:rsid w:val="008B5EFF"/>
    <w:rsid w:val="008C2659"/>
    <w:rsid w:val="008D7793"/>
    <w:rsid w:val="008E007D"/>
    <w:rsid w:val="008E3FDD"/>
    <w:rsid w:val="0090375B"/>
    <w:rsid w:val="00912B74"/>
    <w:rsid w:val="009236AC"/>
    <w:rsid w:val="00925E27"/>
    <w:rsid w:val="0093313C"/>
    <w:rsid w:val="00933A6E"/>
    <w:rsid w:val="0095195C"/>
    <w:rsid w:val="00951A2E"/>
    <w:rsid w:val="00955F41"/>
    <w:rsid w:val="00964520"/>
    <w:rsid w:val="00973EF2"/>
    <w:rsid w:val="00995355"/>
    <w:rsid w:val="00995737"/>
    <w:rsid w:val="009A773F"/>
    <w:rsid w:val="009C0184"/>
    <w:rsid w:val="009C3D7C"/>
    <w:rsid w:val="009D4EBC"/>
    <w:rsid w:val="009E05CF"/>
    <w:rsid w:val="00A012CC"/>
    <w:rsid w:val="00A24B01"/>
    <w:rsid w:val="00A34E17"/>
    <w:rsid w:val="00A527DF"/>
    <w:rsid w:val="00A536EE"/>
    <w:rsid w:val="00A542E3"/>
    <w:rsid w:val="00A55BE1"/>
    <w:rsid w:val="00A62F16"/>
    <w:rsid w:val="00A758D0"/>
    <w:rsid w:val="00A7648C"/>
    <w:rsid w:val="00A829F3"/>
    <w:rsid w:val="00A85E4E"/>
    <w:rsid w:val="00A91215"/>
    <w:rsid w:val="00A9430D"/>
    <w:rsid w:val="00AA0AAD"/>
    <w:rsid w:val="00AA27EE"/>
    <w:rsid w:val="00AA6AE8"/>
    <w:rsid w:val="00AB08E4"/>
    <w:rsid w:val="00AC00A6"/>
    <w:rsid w:val="00AD6394"/>
    <w:rsid w:val="00AE68EC"/>
    <w:rsid w:val="00AF05CD"/>
    <w:rsid w:val="00B07F99"/>
    <w:rsid w:val="00B35881"/>
    <w:rsid w:val="00B456C2"/>
    <w:rsid w:val="00B45A8E"/>
    <w:rsid w:val="00B47F42"/>
    <w:rsid w:val="00B52348"/>
    <w:rsid w:val="00B527FA"/>
    <w:rsid w:val="00B52949"/>
    <w:rsid w:val="00B561FB"/>
    <w:rsid w:val="00B6265D"/>
    <w:rsid w:val="00B72A81"/>
    <w:rsid w:val="00B733DB"/>
    <w:rsid w:val="00B936CB"/>
    <w:rsid w:val="00BA3B3D"/>
    <w:rsid w:val="00BA4683"/>
    <w:rsid w:val="00BA7062"/>
    <w:rsid w:val="00BB70B0"/>
    <w:rsid w:val="00BC16C3"/>
    <w:rsid w:val="00BC4ABE"/>
    <w:rsid w:val="00BD433C"/>
    <w:rsid w:val="00BE69DD"/>
    <w:rsid w:val="00BF3139"/>
    <w:rsid w:val="00C1450F"/>
    <w:rsid w:val="00C300A2"/>
    <w:rsid w:val="00C53B4B"/>
    <w:rsid w:val="00C66AB9"/>
    <w:rsid w:val="00C74D7A"/>
    <w:rsid w:val="00C765BB"/>
    <w:rsid w:val="00C76AD0"/>
    <w:rsid w:val="00C85A69"/>
    <w:rsid w:val="00C87F79"/>
    <w:rsid w:val="00C93FC0"/>
    <w:rsid w:val="00C95DFE"/>
    <w:rsid w:val="00CA0446"/>
    <w:rsid w:val="00CC1D76"/>
    <w:rsid w:val="00CC4672"/>
    <w:rsid w:val="00CF4DB7"/>
    <w:rsid w:val="00D14293"/>
    <w:rsid w:val="00D25D32"/>
    <w:rsid w:val="00D27F0C"/>
    <w:rsid w:val="00D31F20"/>
    <w:rsid w:val="00D32F2D"/>
    <w:rsid w:val="00D6175B"/>
    <w:rsid w:val="00D65E41"/>
    <w:rsid w:val="00D72026"/>
    <w:rsid w:val="00D77AC9"/>
    <w:rsid w:val="00D86496"/>
    <w:rsid w:val="00DD24CE"/>
    <w:rsid w:val="00DD6C03"/>
    <w:rsid w:val="00DE0C25"/>
    <w:rsid w:val="00E029AA"/>
    <w:rsid w:val="00E11C6C"/>
    <w:rsid w:val="00E264A2"/>
    <w:rsid w:val="00E31F86"/>
    <w:rsid w:val="00E4673A"/>
    <w:rsid w:val="00E47BBA"/>
    <w:rsid w:val="00E534A7"/>
    <w:rsid w:val="00E53C7C"/>
    <w:rsid w:val="00E578FD"/>
    <w:rsid w:val="00E63D34"/>
    <w:rsid w:val="00E67281"/>
    <w:rsid w:val="00E700DA"/>
    <w:rsid w:val="00E845C9"/>
    <w:rsid w:val="00E84DE2"/>
    <w:rsid w:val="00E90631"/>
    <w:rsid w:val="00E968C1"/>
    <w:rsid w:val="00EA14E0"/>
    <w:rsid w:val="00EB621F"/>
    <w:rsid w:val="00EC0458"/>
    <w:rsid w:val="00ED0FB5"/>
    <w:rsid w:val="00ED3C5A"/>
    <w:rsid w:val="00EE777C"/>
    <w:rsid w:val="00F027CF"/>
    <w:rsid w:val="00F17990"/>
    <w:rsid w:val="00F44B6B"/>
    <w:rsid w:val="00F527F6"/>
    <w:rsid w:val="00F52A00"/>
    <w:rsid w:val="00F53078"/>
    <w:rsid w:val="00F63628"/>
    <w:rsid w:val="00F638F8"/>
    <w:rsid w:val="00F64AD5"/>
    <w:rsid w:val="00F65E32"/>
    <w:rsid w:val="00F66F21"/>
    <w:rsid w:val="00F678A4"/>
    <w:rsid w:val="00F72C6A"/>
    <w:rsid w:val="00F8306A"/>
    <w:rsid w:val="00FB0643"/>
    <w:rsid w:val="00FB14EB"/>
    <w:rsid w:val="00FC5BF7"/>
    <w:rsid w:val="00FD2AAC"/>
    <w:rsid w:val="00FE0FCF"/>
    <w:rsid w:val="00FE68CA"/>
    <w:rsid w:val="00FF5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B436D"/>
  <w15:chartTrackingRefBased/>
  <w15:docId w15:val="{F8A2D4E1-2555-4743-9461-C91B88F4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347"/>
    <w:pPr>
      <w:tabs>
        <w:tab w:val="center" w:pos="4252"/>
        <w:tab w:val="right" w:pos="8504"/>
      </w:tabs>
      <w:snapToGrid w:val="0"/>
    </w:pPr>
  </w:style>
  <w:style w:type="character" w:customStyle="1" w:styleId="a4">
    <w:name w:val="ヘッダー (文字)"/>
    <w:basedOn w:val="a0"/>
    <w:link w:val="a3"/>
    <w:uiPriority w:val="99"/>
    <w:rsid w:val="006F0347"/>
  </w:style>
  <w:style w:type="paragraph" w:styleId="a5">
    <w:name w:val="footer"/>
    <w:basedOn w:val="a"/>
    <w:link w:val="a6"/>
    <w:uiPriority w:val="99"/>
    <w:unhideWhenUsed/>
    <w:rsid w:val="006F0347"/>
    <w:pPr>
      <w:tabs>
        <w:tab w:val="center" w:pos="4252"/>
        <w:tab w:val="right" w:pos="8504"/>
      </w:tabs>
      <w:snapToGrid w:val="0"/>
    </w:pPr>
  </w:style>
  <w:style w:type="character" w:customStyle="1" w:styleId="a6">
    <w:name w:val="フッター (文字)"/>
    <w:basedOn w:val="a0"/>
    <w:link w:val="a5"/>
    <w:uiPriority w:val="99"/>
    <w:rsid w:val="006F0347"/>
  </w:style>
  <w:style w:type="paragraph" w:styleId="a7">
    <w:name w:val="List Paragraph"/>
    <w:basedOn w:val="a"/>
    <w:uiPriority w:val="34"/>
    <w:qFormat/>
    <w:rsid w:val="00A542E3"/>
    <w:pPr>
      <w:ind w:leftChars="400" w:left="840"/>
    </w:pPr>
  </w:style>
  <w:style w:type="table" w:styleId="a8">
    <w:name w:val="Table Grid"/>
    <w:basedOn w:val="a1"/>
    <w:uiPriority w:val="39"/>
    <w:rsid w:val="00EB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971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710E"/>
    <w:rPr>
      <w:rFonts w:asciiTheme="majorHAnsi" w:eastAsiaTheme="majorEastAsia" w:hAnsiTheme="majorHAnsi" w:cstheme="majorBidi"/>
      <w:sz w:val="18"/>
      <w:szCs w:val="18"/>
    </w:rPr>
  </w:style>
  <w:style w:type="paragraph" w:customStyle="1" w:styleId="Default">
    <w:name w:val="Default"/>
    <w:rsid w:val="00F64AD5"/>
    <w:pPr>
      <w:widowControl w:val="0"/>
      <w:autoSpaceDE w:val="0"/>
      <w:autoSpaceDN w:val="0"/>
      <w:adjustRightInd w:val="0"/>
    </w:pPr>
    <w:rPr>
      <w:rFonts w:ascii="ＭＳ 明朝" w:eastAsia="ＭＳ 明朝" w:cs="ＭＳ 明朝"/>
      <w:color w:val="000000"/>
      <w:kern w:val="0"/>
      <w:sz w:val="24"/>
      <w:szCs w:val="24"/>
    </w:rPr>
  </w:style>
  <w:style w:type="character" w:styleId="ab">
    <w:name w:val="annotation reference"/>
    <w:basedOn w:val="a0"/>
    <w:uiPriority w:val="99"/>
    <w:semiHidden/>
    <w:unhideWhenUsed/>
    <w:rsid w:val="008D7793"/>
    <w:rPr>
      <w:sz w:val="18"/>
      <w:szCs w:val="18"/>
    </w:rPr>
  </w:style>
  <w:style w:type="paragraph" w:styleId="ac">
    <w:name w:val="annotation text"/>
    <w:basedOn w:val="a"/>
    <w:link w:val="ad"/>
    <w:uiPriority w:val="99"/>
    <w:semiHidden/>
    <w:unhideWhenUsed/>
    <w:rsid w:val="008D7793"/>
    <w:pPr>
      <w:jc w:val="left"/>
    </w:pPr>
  </w:style>
  <w:style w:type="character" w:customStyle="1" w:styleId="ad">
    <w:name w:val="コメント文字列 (文字)"/>
    <w:basedOn w:val="a0"/>
    <w:link w:val="ac"/>
    <w:uiPriority w:val="99"/>
    <w:semiHidden/>
    <w:rsid w:val="008D7793"/>
  </w:style>
  <w:style w:type="paragraph" w:styleId="ae">
    <w:name w:val="annotation subject"/>
    <w:basedOn w:val="ac"/>
    <w:next w:val="ac"/>
    <w:link w:val="af"/>
    <w:uiPriority w:val="99"/>
    <w:semiHidden/>
    <w:unhideWhenUsed/>
    <w:rsid w:val="008D7793"/>
    <w:rPr>
      <w:b/>
      <w:bCs/>
    </w:rPr>
  </w:style>
  <w:style w:type="character" w:customStyle="1" w:styleId="af">
    <w:name w:val="コメント内容 (文字)"/>
    <w:basedOn w:val="ad"/>
    <w:link w:val="ae"/>
    <w:uiPriority w:val="99"/>
    <w:semiHidden/>
    <w:rsid w:val="008D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63233-2E14-4E7F-BCB1-11F09091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歩</dc:creator>
  <cp:keywords/>
  <dc:description/>
  <cp:lastModifiedBy>井上 欣也</cp:lastModifiedBy>
  <cp:revision>22</cp:revision>
  <cp:lastPrinted>2025-07-10T05:18:00Z</cp:lastPrinted>
  <dcterms:created xsi:type="dcterms:W3CDTF">2024-09-20T07:55:00Z</dcterms:created>
  <dcterms:modified xsi:type="dcterms:W3CDTF">2026-04-14T04:15:00Z</dcterms:modified>
</cp:coreProperties>
</file>