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057E" w14:textId="77777777" w:rsidR="00634EA5" w:rsidRDefault="00634EA5" w:rsidP="00634EA5">
      <w:r>
        <w:rPr>
          <w:rFonts w:hint="eastAsia"/>
        </w:rPr>
        <w:t>別記第４号様式（第６条・１３条関係）</w:t>
      </w:r>
    </w:p>
    <w:p w14:paraId="613F9D3F" w14:textId="77777777" w:rsidR="00634EA5" w:rsidRDefault="00634EA5" w:rsidP="00634EA5"/>
    <w:p w14:paraId="608057FF" w14:textId="11919CD5" w:rsidR="00634EA5" w:rsidRDefault="00634EA5" w:rsidP="00634EA5">
      <w:pPr>
        <w:tabs>
          <w:tab w:val="center" w:pos="4252"/>
        </w:tabs>
        <w:rPr>
          <w:sz w:val="24"/>
        </w:rPr>
      </w:pPr>
      <w:r>
        <w:rPr>
          <w:rFonts w:hint="eastAsia"/>
        </w:rPr>
        <w:t xml:space="preserve">　</w:t>
      </w:r>
      <w:r>
        <w:tab/>
      </w:r>
      <w:r>
        <w:rPr>
          <w:rFonts w:hint="eastAsia"/>
          <w:sz w:val="24"/>
        </w:rPr>
        <w:t>収支精算書</w:t>
      </w:r>
    </w:p>
    <w:p w14:paraId="36BCB0DF" w14:textId="77777777" w:rsidR="00634EA5" w:rsidRDefault="00634EA5" w:rsidP="00634EA5">
      <w:pPr>
        <w:tabs>
          <w:tab w:val="center" w:pos="4252"/>
        </w:tabs>
      </w:pPr>
    </w:p>
    <w:p w14:paraId="7FDA2FAD" w14:textId="77777777" w:rsidR="00634EA5" w:rsidRPr="00444295" w:rsidRDefault="00634EA5" w:rsidP="00634EA5">
      <w:pPr>
        <w:tabs>
          <w:tab w:val="center" w:pos="4252"/>
        </w:tabs>
      </w:pPr>
      <w:r>
        <w:rPr>
          <w:rFonts w:hint="eastAsia"/>
        </w:rPr>
        <w:t xml:space="preserve">１　収入の部　　　　　　　　　　　　　　　　　　　</w:t>
      </w:r>
      <w:r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634EA5" w14:paraId="2D5DAC60" w14:textId="77777777" w:rsidTr="00FA0863">
        <w:trPr>
          <w:cantSplit/>
          <w:trHeight w:val="360"/>
        </w:trPr>
        <w:tc>
          <w:tcPr>
            <w:tcW w:w="1942" w:type="dxa"/>
            <w:vMerge w:val="restart"/>
            <w:vAlign w:val="center"/>
          </w:tcPr>
          <w:p w14:paraId="706409CA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14:paraId="32D9D5D0" w14:textId="082ABA44" w:rsidR="00634EA5" w:rsidRDefault="00634EA5" w:rsidP="00634EA5">
            <w:pPr>
              <w:tabs>
                <w:tab w:val="center" w:pos="425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　算</w:t>
            </w:r>
            <w:r>
              <w:rPr>
                <w:rFonts w:hint="eastAsia"/>
              </w:rPr>
              <w:t xml:space="preserve">　額</w:t>
            </w:r>
          </w:p>
        </w:tc>
        <w:tc>
          <w:tcPr>
            <w:tcW w:w="2410" w:type="dxa"/>
            <w:vMerge w:val="restart"/>
            <w:vAlign w:val="center"/>
          </w:tcPr>
          <w:p w14:paraId="69EC67F9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34EA5" w14:paraId="39D2C344" w14:textId="77777777" w:rsidTr="00FA0863">
        <w:trPr>
          <w:cantSplit/>
          <w:trHeight w:val="360"/>
        </w:trPr>
        <w:tc>
          <w:tcPr>
            <w:tcW w:w="1942" w:type="dxa"/>
            <w:vMerge/>
          </w:tcPr>
          <w:p w14:paraId="7DAAAE72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17F347DF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6B19049C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1F7485DC" w14:textId="77777777" w:rsidTr="00FA0863">
        <w:trPr>
          <w:trHeight w:val="505"/>
        </w:trPr>
        <w:tc>
          <w:tcPr>
            <w:tcW w:w="1942" w:type="dxa"/>
            <w:vAlign w:val="center"/>
          </w:tcPr>
          <w:p w14:paraId="6599E570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県補助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2410" w:type="dxa"/>
          </w:tcPr>
          <w:p w14:paraId="5C03DC71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1B2CC454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73D8B2CF" w14:textId="77777777" w:rsidTr="00FA0863">
        <w:trPr>
          <w:trHeight w:val="528"/>
        </w:trPr>
        <w:tc>
          <w:tcPr>
            <w:tcW w:w="1942" w:type="dxa"/>
            <w:vAlign w:val="center"/>
          </w:tcPr>
          <w:p w14:paraId="54401D5D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市町村</w:t>
            </w:r>
            <w:r>
              <w:rPr>
                <w:rFonts w:hint="eastAsia"/>
                <w:kern w:val="0"/>
              </w:rPr>
              <w:t>費</w:t>
            </w:r>
          </w:p>
        </w:tc>
        <w:tc>
          <w:tcPr>
            <w:tcW w:w="2410" w:type="dxa"/>
          </w:tcPr>
          <w:p w14:paraId="3AB36DD3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108906DB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7C4AFBD3" w14:textId="77777777" w:rsidTr="00FA0863">
        <w:trPr>
          <w:trHeight w:val="537"/>
        </w:trPr>
        <w:tc>
          <w:tcPr>
            <w:tcW w:w="1942" w:type="dxa"/>
            <w:vAlign w:val="center"/>
          </w:tcPr>
          <w:p w14:paraId="5B509254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105"/>
                <w:kern w:val="0"/>
              </w:rPr>
              <w:t>その</w:t>
            </w:r>
            <w:r>
              <w:rPr>
                <w:rFonts w:hint="eastAsia"/>
                <w:kern w:val="0"/>
              </w:rPr>
              <w:t>他</w:t>
            </w:r>
          </w:p>
        </w:tc>
        <w:tc>
          <w:tcPr>
            <w:tcW w:w="2410" w:type="dxa"/>
          </w:tcPr>
          <w:p w14:paraId="3D0A8658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57D0B20A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278203D9" w14:textId="77777777" w:rsidTr="00FA0863">
        <w:trPr>
          <w:trHeight w:val="532"/>
        </w:trPr>
        <w:tc>
          <w:tcPr>
            <w:tcW w:w="1942" w:type="dxa"/>
            <w:vAlign w:val="center"/>
          </w:tcPr>
          <w:p w14:paraId="63ABD7D1" w14:textId="77777777" w:rsidR="00634EA5" w:rsidRDefault="00634EA5" w:rsidP="00FA0863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52836B07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16ADE049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0B337C4C" w14:textId="77777777" w:rsidTr="00FA0863">
        <w:trPr>
          <w:trHeight w:val="541"/>
        </w:trPr>
        <w:tc>
          <w:tcPr>
            <w:tcW w:w="1942" w:type="dxa"/>
            <w:vAlign w:val="center"/>
          </w:tcPr>
          <w:p w14:paraId="41DA5F91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14:paraId="71911F4E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676AE72C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</w:tbl>
    <w:p w14:paraId="51342602" w14:textId="77777777" w:rsidR="00634EA5" w:rsidRDefault="00634EA5" w:rsidP="00634EA5">
      <w:pPr>
        <w:tabs>
          <w:tab w:val="center" w:pos="4252"/>
        </w:tabs>
      </w:pPr>
    </w:p>
    <w:p w14:paraId="58A2EF9E" w14:textId="77777777" w:rsidR="00634EA5" w:rsidRDefault="00634EA5" w:rsidP="00634EA5">
      <w:pPr>
        <w:tabs>
          <w:tab w:val="center" w:pos="4252"/>
        </w:tabs>
      </w:pPr>
      <w:r>
        <w:rPr>
          <w:rFonts w:hint="eastAsia"/>
        </w:rPr>
        <w:t xml:space="preserve">２　支出の部　　　　　　　　　　　　　　　　　　　</w:t>
      </w:r>
      <w:r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634EA5" w14:paraId="674A054E" w14:textId="77777777" w:rsidTr="00FA0863">
        <w:trPr>
          <w:cantSplit/>
          <w:trHeight w:val="360"/>
        </w:trPr>
        <w:tc>
          <w:tcPr>
            <w:tcW w:w="1942" w:type="dxa"/>
            <w:vMerge w:val="restart"/>
            <w:vAlign w:val="center"/>
          </w:tcPr>
          <w:p w14:paraId="7DCF78E1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14:paraId="66439D1F" w14:textId="0B0E4A91" w:rsidR="00634EA5" w:rsidRDefault="00634EA5" w:rsidP="00634EA5">
            <w:pPr>
              <w:tabs>
                <w:tab w:val="center" w:pos="425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　算</w:t>
            </w:r>
            <w:r>
              <w:rPr>
                <w:rFonts w:hint="eastAsia"/>
              </w:rPr>
              <w:t xml:space="preserve">　額</w:t>
            </w:r>
          </w:p>
        </w:tc>
        <w:tc>
          <w:tcPr>
            <w:tcW w:w="2410" w:type="dxa"/>
            <w:vMerge w:val="restart"/>
            <w:vAlign w:val="center"/>
          </w:tcPr>
          <w:p w14:paraId="4AEFA998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34EA5" w14:paraId="2B4AE041" w14:textId="77777777" w:rsidTr="00FA0863">
        <w:trPr>
          <w:cantSplit/>
          <w:trHeight w:val="360"/>
        </w:trPr>
        <w:tc>
          <w:tcPr>
            <w:tcW w:w="1942" w:type="dxa"/>
            <w:vMerge/>
          </w:tcPr>
          <w:p w14:paraId="1DBA806B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16DD3EBF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40BCEFDE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514E21C0" w14:textId="77777777" w:rsidTr="00FA0863">
        <w:trPr>
          <w:trHeight w:val="540"/>
        </w:trPr>
        <w:tc>
          <w:tcPr>
            <w:tcW w:w="1942" w:type="dxa"/>
            <w:vAlign w:val="center"/>
          </w:tcPr>
          <w:p w14:paraId="7289F7D3" w14:textId="77777777" w:rsidR="00634EA5" w:rsidRDefault="00634EA5" w:rsidP="00FA0863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31F54E2B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2AC48C7B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6052E971" w14:textId="77777777" w:rsidTr="00FA0863">
        <w:trPr>
          <w:trHeight w:val="540"/>
        </w:trPr>
        <w:tc>
          <w:tcPr>
            <w:tcW w:w="1942" w:type="dxa"/>
            <w:vAlign w:val="center"/>
          </w:tcPr>
          <w:p w14:paraId="3D719F23" w14:textId="77777777" w:rsidR="00634EA5" w:rsidRDefault="00634EA5" w:rsidP="00FA0863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4AF2DA21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61A70AB7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6629962D" w14:textId="77777777" w:rsidTr="00FA0863">
        <w:trPr>
          <w:trHeight w:val="540"/>
        </w:trPr>
        <w:tc>
          <w:tcPr>
            <w:tcW w:w="1942" w:type="dxa"/>
            <w:vAlign w:val="center"/>
          </w:tcPr>
          <w:p w14:paraId="67D28185" w14:textId="77777777" w:rsidR="00634EA5" w:rsidRDefault="00634EA5" w:rsidP="00FA0863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11BFB39F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025A883F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54988365" w14:textId="77777777" w:rsidTr="00FA0863">
        <w:trPr>
          <w:trHeight w:val="540"/>
        </w:trPr>
        <w:tc>
          <w:tcPr>
            <w:tcW w:w="1942" w:type="dxa"/>
            <w:vAlign w:val="center"/>
          </w:tcPr>
          <w:p w14:paraId="64732C84" w14:textId="77777777" w:rsidR="00634EA5" w:rsidRDefault="00634EA5" w:rsidP="00FA0863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317FB193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0ACC2448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  <w:tr w:rsidR="00634EA5" w14:paraId="5D5E69B7" w14:textId="77777777" w:rsidTr="00FA0863">
        <w:trPr>
          <w:trHeight w:val="540"/>
        </w:trPr>
        <w:tc>
          <w:tcPr>
            <w:tcW w:w="1942" w:type="dxa"/>
            <w:vAlign w:val="center"/>
          </w:tcPr>
          <w:p w14:paraId="79F59E18" w14:textId="77777777" w:rsidR="00634EA5" w:rsidRDefault="00634EA5" w:rsidP="00FA0863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14:paraId="5EBEE7D7" w14:textId="77777777" w:rsidR="00634EA5" w:rsidRDefault="00634EA5" w:rsidP="00FA0863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5CD11D50" w14:textId="77777777" w:rsidR="00634EA5" w:rsidRDefault="00634EA5" w:rsidP="00FA0863">
            <w:pPr>
              <w:tabs>
                <w:tab w:val="center" w:pos="4252"/>
              </w:tabs>
            </w:pPr>
          </w:p>
        </w:tc>
      </w:tr>
    </w:tbl>
    <w:p w14:paraId="0A0A81A7" w14:textId="77777777" w:rsidR="00634EA5" w:rsidRDefault="00634EA5" w:rsidP="00634EA5">
      <w:pPr>
        <w:tabs>
          <w:tab w:val="center" w:pos="4252"/>
        </w:tabs>
      </w:pPr>
    </w:p>
    <w:p w14:paraId="501C93EC" w14:textId="77777777" w:rsidR="00634EA5" w:rsidRDefault="00634EA5" w:rsidP="00634EA5">
      <w:pPr>
        <w:tabs>
          <w:tab w:val="center" w:pos="4252"/>
        </w:tabs>
      </w:pPr>
      <w:r>
        <w:rPr>
          <w:rFonts w:hint="eastAsia"/>
        </w:rPr>
        <w:t>（注）区分欄の記入方法</w:t>
      </w:r>
    </w:p>
    <w:p w14:paraId="73639DAC" w14:textId="77777777" w:rsidR="00634EA5" w:rsidRDefault="00634EA5" w:rsidP="00634EA5">
      <w:pPr>
        <w:tabs>
          <w:tab w:val="center" w:pos="4252"/>
        </w:tabs>
      </w:pPr>
      <w:r>
        <w:rPr>
          <w:rFonts w:hint="eastAsia"/>
        </w:rPr>
        <w:t>１　市町村直営、団体営等直接補助事業の場合、収入の部は自己負担分を含めて記入し、</w:t>
      </w:r>
    </w:p>
    <w:p w14:paraId="4FA4C0A0" w14:textId="77777777" w:rsidR="00634EA5" w:rsidRDefault="00634EA5" w:rsidP="00634EA5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 xml:space="preserve">　支出の部の区分欄は（賃金、旅費、消耗品費、通信運搬費、工事費、用地買収費、補償費、工事雑費</w:t>
      </w:r>
      <w:r>
        <w:rPr>
          <w:rFonts w:hint="eastAsia"/>
        </w:rPr>
        <w:tab/>
      </w:r>
      <w:r>
        <w:rPr>
          <w:rFonts w:hint="eastAsia"/>
        </w:rPr>
        <w:t>等）を記入し、計欄は事業費総額とすること。</w:t>
      </w:r>
    </w:p>
    <w:p w14:paraId="7E7E9EC0" w14:textId="77777777" w:rsidR="00634EA5" w:rsidRDefault="00634EA5" w:rsidP="00634EA5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>２　間接補助事業の場合の支出の部の区分欄は、○○事業補助金、事業負担金等のほか、</w:t>
      </w:r>
    </w:p>
    <w:p w14:paraId="5A9D29C7" w14:textId="77777777" w:rsidR="00634EA5" w:rsidRDefault="00634EA5" w:rsidP="00634EA5">
      <w:pPr>
        <w:ind w:left="8400" w:hanging="8400"/>
      </w:pPr>
      <w:r>
        <w:rPr>
          <w:rFonts w:hint="eastAsia"/>
        </w:rPr>
        <w:t xml:space="preserve">　事務費がある場合は事務費の節区分を記入し、計欄は補助等に要する総額とすること。</w:t>
      </w:r>
    </w:p>
    <w:p w14:paraId="5A58A536" w14:textId="77777777" w:rsidR="00634EA5" w:rsidRDefault="00634EA5" w:rsidP="00634EA5">
      <w:pPr>
        <w:ind w:left="8400" w:hanging="8400"/>
      </w:pPr>
      <w:r>
        <w:rPr>
          <w:rFonts w:hint="eastAsia"/>
        </w:rPr>
        <w:t>３　不要な文字は、削除すること。</w:t>
      </w:r>
    </w:p>
    <w:p w14:paraId="15C6F45E" w14:textId="77777777" w:rsidR="00634EA5" w:rsidRDefault="00634EA5" w:rsidP="00634EA5">
      <w:pPr>
        <w:ind w:left="8400" w:hanging="8400"/>
      </w:pPr>
      <w:r>
        <w:rPr>
          <w:rFonts w:hint="eastAsia"/>
        </w:rPr>
        <w:t>４　変更の場合は、変更前を下段に、変更後を上段に記入すること。</w:t>
      </w:r>
    </w:p>
    <w:p w14:paraId="4DE72498" w14:textId="77777777" w:rsidR="00A46DE2" w:rsidRPr="00634EA5" w:rsidRDefault="00A46DE2"/>
    <w:sectPr w:rsidR="00A46DE2" w:rsidRPr="00634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A5"/>
    <w:rsid w:val="00634EA5"/>
    <w:rsid w:val="00863796"/>
    <w:rsid w:val="00A46DE2"/>
    <w:rsid w:val="00A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CC92D"/>
  <w15:chartTrackingRefBased/>
  <w15:docId w15:val="{C7D0CB53-BD4A-4D3F-8F52-1279DAE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EA5"/>
    <w:pPr>
      <w:widowControl w:val="0"/>
      <w:spacing w:after="0" w:line="240" w:lineRule="auto"/>
      <w:jc w:val="both"/>
    </w:pPr>
    <w:rPr>
      <w:rFonts w:ascii="Century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EA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EA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EA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EA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EA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EA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EA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EA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EA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E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E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34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E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E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EA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3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EA5"/>
    <w:pPr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3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EA5"/>
    <w:pPr>
      <w:spacing w:after="160" w:line="259" w:lineRule="auto"/>
      <w:ind w:left="720"/>
      <w:contextualSpacing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34E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34E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1950454</dc:creator>
  <cp:keywords/>
  <dc:description/>
  <cp:lastModifiedBy>1950454</cp:lastModifiedBy>
  <cp:revision>1</cp:revision>
  <dcterms:created xsi:type="dcterms:W3CDTF">2026-04-24T00:31:00Z</dcterms:created>
  <dcterms:modified xsi:type="dcterms:W3CDTF">2026-04-24T00:32:00Z</dcterms:modified>
</cp:coreProperties>
</file>