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188"/>
      </w:tblGrid>
      <w:tr w:rsidR="006B38DA" w:rsidRPr="006920E0" w:rsidTr="00766505">
        <w:trPr>
          <w:trHeight w:val="398"/>
        </w:trPr>
        <w:tc>
          <w:tcPr>
            <w:tcW w:w="9634" w:type="dxa"/>
            <w:gridSpan w:val="3"/>
          </w:tcPr>
          <w:p w:rsidR="006B38DA" w:rsidRPr="00FB4207" w:rsidRDefault="006B38DA" w:rsidP="00766505">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B38DA" w:rsidRPr="006920E0" w:rsidTr="00766505">
        <w:trPr>
          <w:trHeight w:val="53"/>
        </w:trPr>
        <w:tc>
          <w:tcPr>
            <w:tcW w:w="3222" w:type="dxa"/>
            <w:tcBorders>
              <w:top w:val="single" w:sz="18" w:space="0" w:color="auto"/>
              <w:left w:val="single" w:sz="18" w:space="0" w:color="auto"/>
              <w:bottom w:val="single" w:sz="18" w:space="0" w:color="auto"/>
              <w:right w:val="single" w:sz="18" w:space="0" w:color="auto"/>
            </w:tcBorders>
          </w:tcPr>
          <w:p w:rsidR="006B38DA" w:rsidRPr="006920E0" w:rsidRDefault="006B38DA" w:rsidP="00766505">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B38DA" w:rsidRPr="006920E0" w:rsidRDefault="006B38DA" w:rsidP="00766505">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188" w:type="dxa"/>
          </w:tcPr>
          <w:p w:rsidR="006B38DA" w:rsidRPr="006920E0" w:rsidRDefault="006B38DA" w:rsidP="00766505">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B38DA" w:rsidRPr="00C35FF6" w:rsidRDefault="006B38DA" w:rsidP="006B38DA">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B38DA" w:rsidRPr="00C35FF6" w:rsidTr="00766505">
        <w:tc>
          <w:tcPr>
            <w:tcW w:w="10318" w:type="dxa"/>
            <w:tcBorders>
              <w:top w:val="single" w:sz="4" w:space="0" w:color="000000"/>
              <w:left w:val="single" w:sz="4" w:space="0" w:color="000000"/>
              <w:bottom w:val="single" w:sz="4" w:space="0" w:color="000000"/>
              <w:right w:val="single" w:sz="4" w:space="0" w:color="000000"/>
            </w:tcBorders>
          </w:tcPr>
          <w:p w:rsidR="006B38DA" w:rsidRPr="00C35FF6" w:rsidRDefault="006B38DA"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38DA" w:rsidRPr="00C35FF6" w:rsidRDefault="006B38DA" w:rsidP="00766505">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－③）</w:t>
            </w:r>
          </w:p>
          <w:p w:rsidR="006B38DA" w:rsidRPr="00B845E7" w:rsidRDefault="006B38DA"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38DA" w:rsidRPr="00C35FF6" w:rsidRDefault="006B38DA" w:rsidP="00766505">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B38DA" w:rsidRPr="00C35FF6" w:rsidRDefault="006B38DA"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38DA" w:rsidRPr="00C35FF6"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山鹿市長　　　　</w:t>
            </w:r>
            <w:r w:rsidRPr="00C35FF6">
              <w:rPr>
                <w:rFonts w:ascii="ＭＳ ゴシック" w:eastAsia="ＭＳ ゴシック" w:hAnsi="ＭＳ ゴシック" w:cs="ＭＳ ゴシック" w:hint="eastAsia"/>
                <w:color w:val="000000"/>
                <w:kern w:val="0"/>
                <w:szCs w:val="21"/>
              </w:rPr>
              <w:t xml:space="preserve">　殿</w:t>
            </w:r>
          </w:p>
          <w:p w:rsidR="006B38DA" w:rsidRPr="00C35FF6" w:rsidRDefault="006B38DA" w:rsidP="00766505">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B38DA" w:rsidRPr="00C35FF6"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B38DA" w:rsidRPr="00C35FF6" w:rsidRDefault="006B38DA"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B38DA" w:rsidRPr="00C35FF6" w:rsidRDefault="006B38DA" w:rsidP="00766505">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B38DA" w:rsidRPr="00A6321B" w:rsidRDefault="006B38DA" w:rsidP="00766505">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B38DA" w:rsidRPr="000906C8" w:rsidRDefault="006B38DA" w:rsidP="00766505">
            <w:pPr>
              <w:pStyle w:val="a3"/>
              <w:jc w:val="left"/>
              <w:rPr>
                <w:sz w:val="20"/>
              </w:rPr>
            </w:pPr>
            <w:r w:rsidRPr="000906C8">
              <w:rPr>
                <w:rFonts w:hint="eastAsia"/>
                <w:sz w:val="20"/>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B38DA" w:rsidRPr="0002103D" w:rsidTr="00766505">
              <w:trPr>
                <w:trHeight w:val="327"/>
              </w:trPr>
              <w:tc>
                <w:tcPr>
                  <w:tcW w:w="3167" w:type="dxa"/>
                  <w:tcBorders>
                    <w:top w:val="single" w:sz="18" w:space="0" w:color="auto"/>
                    <w:left w:val="single" w:sz="18" w:space="0" w:color="auto"/>
                    <w:bottom w:val="single" w:sz="18" w:space="0" w:color="auto"/>
                    <w:right w:val="single" w:sz="18" w:space="0" w:color="auto"/>
                  </w:tcBorders>
                </w:tcPr>
                <w:p w:rsidR="006B38DA" w:rsidRPr="0002103D" w:rsidRDefault="006B38DA" w:rsidP="0076650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B38DA" w:rsidRPr="0002103D" w:rsidRDefault="006B38DA"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B38DA" w:rsidRPr="0002103D" w:rsidRDefault="006B38DA"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B38DA" w:rsidRPr="0002103D" w:rsidTr="00766505">
              <w:trPr>
                <w:trHeight w:val="341"/>
              </w:trPr>
              <w:tc>
                <w:tcPr>
                  <w:tcW w:w="3167" w:type="dxa"/>
                  <w:tcBorders>
                    <w:top w:val="single" w:sz="18" w:space="0" w:color="auto"/>
                  </w:tcBorders>
                </w:tcPr>
                <w:p w:rsidR="006B38DA" w:rsidRPr="0002103D" w:rsidRDefault="006B38DA"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B38DA" w:rsidRPr="0002103D" w:rsidRDefault="006B38DA"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B38DA" w:rsidRPr="0002103D" w:rsidRDefault="006B38DA" w:rsidP="007665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Times New Roman" w:hint="eastAsia"/>
                <w:color w:val="000000"/>
                <w:spacing w:val="16"/>
                <w:kern w:val="0"/>
                <w:sz w:val="2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6B38DA" w:rsidRDefault="006B38DA"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記</w:t>
            </w:r>
          </w:p>
          <w:p w:rsidR="006B38DA" w:rsidRPr="002012DA" w:rsidRDefault="006B38DA" w:rsidP="007665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1"/>
              </w:rPr>
            </w:pP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①上記の表に記載した指定業種（以下同じ。）に係る原油等の仕入単価の上昇（注２）</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4"/>
                <w:szCs w:val="16"/>
              </w:rPr>
            </w:pPr>
            <w:r w:rsidRPr="000906C8">
              <w:rPr>
                <w:rFonts w:ascii="ＭＳ ゴシック" w:eastAsia="ＭＳ ゴシック" w:hAnsi="ＭＳ ゴシック" w:cs="ＭＳ ゴシック"/>
                <w:color w:val="000000"/>
                <w:kern w:val="0"/>
                <w:sz w:val="14"/>
                <w:szCs w:val="16"/>
              </w:rPr>
              <w:t xml:space="preserve">         </w:t>
            </w:r>
            <w:r w:rsidRPr="000906C8">
              <w:rPr>
                <w:rFonts w:ascii="ＭＳ ゴシック" w:eastAsia="ＭＳ ゴシック" w:hAnsi="ＭＳ ゴシック" w:cs="ＭＳ ゴシック"/>
                <w:color w:val="000000"/>
                <w:kern w:val="0"/>
                <w:sz w:val="14"/>
                <w:szCs w:val="16"/>
                <w:u w:val="single" w:color="000000"/>
              </w:rPr>
              <w:t xml:space="preserve"> </w:t>
            </w:r>
            <w:r w:rsidRPr="000906C8">
              <w:rPr>
                <w:rFonts w:ascii="ＭＳ ゴシック" w:eastAsia="ＭＳ ゴシック" w:hAnsi="Times New Roman" w:cs="ＭＳ ゴシック" w:hint="eastAsia"/>
                <w:color w:val="000000"/>
                <w:kern w:val="0"/>
                <w:sz w:val="14"/>
                <w:szCs w:val="16"/>
                <w:u w:val="single" w:color="000000"/>
              </w:rPr>
              <w:t>Ｅ</w:t>
            </w:r>
            <w:r w:rsidRPr="000906C8">
              <w:rPr>
                <w:rFonts w:ascii="ＭＳ ゴシック" w:eastAsia="ＭＳ ゴシック" w:hAnsi="ＭＳ ゴシック" w:cs="ＭＳ ゴシック"/>
                <w:color w:val="000000"/>
                <w:kern w:val="0"/>
                <w:sz w:val="14"/>
                <w:szCs w:val="16"/>
                <w:u w:val="single" w:color="000000"/>
              </w:rPr>
              <w:t xml:space="preserve"> </w:t>
            </w:r>
            <w:r w:rsidRPr="000906C8">
              <w:rPr>
                <w:rFonts w:ascii="ＭＳ ゴシック" w:eastAsia="ＭＳ ゴシック" w:hAnsi="Times New Roman" w:cs="ＭＳ ゴシック" w:hint="eastAsia"/>
                <w:color w:val="000000"/>
                <w:kern w:val="0"/>
                <w:sz w:val="14"/>
                <w:szCs w:val="16"/>
              </w:rPr>
              <w:t xml:space="preserve">　　　</w:t>
            </w:r>
            <w:r w:rsidRPr="000906C8">
              <w:rPr>
                <w:rFonts w:ascii="ＭＳ ゴシック" w:eastAsia="ＭＳ ゴシック" w:hAnsi="ＭＳ ゴシック" w:cs="ＭＳ ゴシック"/>
                <w:color w:val="000000"/>
                <w:kern w:val="0"/>
                <w:sz w:val="14"/>
                <w:szCs w:val="16"/>
              </w:rPr>
              <w:t xml:space="preserve"> </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Times New Roman" w:cs="ＭＳ ゴシック" w:hint="eastAsia"/>
                <w:color w:val="000000"/>
                <w:kern w:val="0"/>
                <w:sz w:val="14"/>
                <w:szCs w:val="16"/>
              </w:rPr>
              <w:t xml:space="preserve">　　　　　ｅ</w:t>
            </w:r>
            <w:r w:rsidRPr="000906C8">
              <w:rPr>
                <w:rFonts w:ascii="ＭＳ ゴシック" w:eastAsia="ＭＳ ゴシック" w:hAnsi="ＭＳ ゴシック" w:cs="ＭＳ ゴシック"/>
                <w:color w:val="000000"/>
                <w:kern w:val="0"/>
                <w:sz w:val="14"/>
                <w:szCs w:val="16"/>
              </w:rPr>
              <w:t xml:space="preserve">  </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100</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100</w:t>
            </w:r>
            <w:r w:rsidRPr="000906C8">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上昇率　　　　　　　　％</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Ｅ：指定業種に係る原油等の最近１か月間における平均仕入れ単価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ｅ：指定業種に係るＥの期間に対応する前年１か月間の平均仕入れ単価</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②全体の売上原価のうち指定業種に係る原油等の仕入価格が占める割合（注２）</w:t>
            </w:r>
          </w:p>
          <w:p w:rsidR="006B38DA" w:rsidRPr="000906C8" w:rsidRDefault="006B38DA" w:rsidP="00766505">
            <w:pPr>
              <w:suppressAutoHyphens/>
              <w:kinsoku w:val="0"/>
              <w:wordWrap w:val="0"/>
              <w:overflowPunct w:val="0"/>
              <w:autoSpaceDE w:val="0"/>
              <w:autoSpaceDN w:val="0"/>
              <w:adjustRightInd w:val="0"/>
              <w:spacing w:line="240" w:lineRule="exact"/>
              <w:ind w:firstLineChars="500" w:firstLine="700"/>
              <w:jc w:val="lef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Times New Roman" w:cs="ＭＳ ゴシック" w:hint="eastAsia"/>
                <w:color w:val="000000"/>
                <w:kern w:val="0"/>
                <w:sz w:val="14"/>
                <w:szCs w:val="21"/>
                <w:u w:val="single" w:color="000000"/>
              </w:rPr>
              <w:t>Ｓ</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Times New Roman" w:cs="ＭＳ ゴシック" w:hint="eastAsia"/>
                <w:color w:val="000000"/>
                <w:kern w:val="0"/>
                <w:sz w:val="14"/>
                <w:szCs w:val="21"/>
              </w:rPr>
              <w:t>Ｃ</w:t>
            </w:r>
            <w:r w:rsidRPr="000906C8">
              <w:rPr>
                <w:rFonts w:ascii="ＭＳ ゴシック" w:eastAsia="ＭＳ ゴシック" w:hAnsi="ＭＳ ゴシック" w:cs="ＭＳ ゴシック"/>
                <w:color w:val="000000"/>
                <w:kern w:val="0"/>
                <w:sz w:val="14"/>
                <w:szCs w:val="16"/>
              </w:rPr>
              <w:t xml:space="preserve">   </w:t>
            </w:r>
            <w:r w:rsidRPr="000906C8">
              <w:rPr>
                <w:rFonts w:ascii="ＭＳ ゴシック" w:eastAsia="ＭＳ ゴシック" w:hAnsi="Times New Roman" w:cs="ＭＳ ゴシック" w:hint="eastAsia"/>
                <w:color w:val="000000"/>
                <w:kern w:val="0"/>
                <w:sz w:val="20"/>
                <w:szCs w:val="21"/>
              </w:rPr>
              <w:t>×</w:t>
            </w:r>
            <w:r w:rsidRPr="000906C8">
              <w:rPr>
                <w:rFonts w:ascii="ＭＳ ゴシック" w:eastAsia="ＭＳ ゴシック" w:hAnsi="ＭＳ ゴシック" w:cs="ＭＳ ゴシック"/>
                <w:color w:val="000000"/>
                <w:kern w:val="0"/>
                <w:sz w:val="20"/>
                <w:szCs w:val="21"/>
              </w:rPr>
              <w:t xml:space="preserve">100   </w:t>
            </w:r>
            <w:r w:rsidRPr="000906C8">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依存率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Ｃ：申込時点における最新の全体の売上原価</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Times New Roman" w:cs="ＭＳ ゴシック" w:hint="eastAsia"/>
                <w:color w:val="000000"/>
                <w:kern w:val="0"/>
                <w:sz w:val="20"/>
                <w:szCs w:val="21"/>
              </w:rPr>
              <w:t>Ｓ：Ｃの売上原価に対応する指定業種に係る原油等の仕入価格</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Times New Roman"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③－１　指定業種に係る製品等価格への転嫁の状況（注３）</w:t>
            </w:r>
          </w:p>
          <w:p w:rsidR="006B38DA" w:rsidRPr="000906C8" w:rsidRDefault="006B38DA" w:rsidP="0076650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p>
          <w:p w:rsidR="006B38DA" w:rsidRPr="000906C8" w:rsidRDefault="006B38DA" w:rsidP="0076650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Ｂ１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ｂ１</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＝Ｐ１</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Ｐ１＝</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ａ１：Ａ１の期間に対応する前年３か月間の指定業種に係る原油等の仕入価格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Ｂ１：申込時点における最近３か月間の指定業種に係る売上高</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sz w:val="20"/>
              </w:rPr>
            </w:pPr>
            <w:r w:rsidRPr="000906C8">
              <w:rPr>
                <w:rFonts w:ascii="ＭＳ ゴシック" w:eastAsia="ＭＳ ゴシック" w:hAnsi="ＭＳ ゴシック" w:cs="ＭＳ ゴシック" w:hint="eastAsia"/>
                <w:color w:val="000000"/>
                <w:kern w:val="0"/>
                <w:sz w:val="20"/>
                <w:szCs w:val="21"/>
              </w:rPr>
              <w:t xml:space="preserve">　ｂ１：Ｂ１の期間に対応する前年３か月間の指定業種に係る売上高</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u w:val="single" w:color="000000"/>
              </w:rPr>
            </w:pP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0906C8">
              <w:rPr>
                <w:rFonts w:ascii="ＭＳ ゴシック" w:eastAsia="ＭＳ ゴシック" w:hAnsi="ＭＳ ゴシック" w:cs="ＭＳ ゴシック" w:hint="eastAsia"/>
                <w:color w:val="000000"/>
                <w:kern w:val="0"/>
                <w:sz w:val="20"/>
                <w:szCs w:val="21"/>
              </w:rPr>
              <w:t>③－２　全体に係る製品等価格への転嫁の状況（注３）</w:t>
            </w:r>
          </w:p>
          <w:p w:rsidR="006B38DA" w:rsidRPr="000906C8" w:rsidRDefault="006B38DA" w:rsidP="00766505">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4"/>
                <w:szCs w:val="21"/>
              </w:rPr>
            </w:pP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u w:val="single" w:color="000000"/>
              </w:rPr>
              <w:t>ａ１</w:t>
            </w:r>
            <w:r w:rsidRPr="000906C8">
              <w:rPr>
                <w:rFonts w:ascii="ＭＳ ゴシック" w:eastAsia="ＭＳ ゴシック" w:hAnsi="ＭＳ ゴシック" w:cs="ＭＳ ゴシック"/>
                <w:color w:val="000000"/>
                <w:kern w:val="0"/>
                <w:sz w:val="14"/>
                <w:szCs w:val="21"/>
                <w:u w:val="single" w:color="000000"/>
              </w:rPr>
              <w:t xml:space="preserve"> </w:t>
            </w:r>
            <w:r w:rsidRPr="000906C8">
              <w:rPr>
                <w:rFonts w:ascii="ＭＳ ゴシック" w:eastAsia="ＭＳ ゴシック" w:hAnsi="ＭＳ ゴシック" w:cs="ＭＳ ゴシック" w:hint="eastAsia"/>
                <w:color w:val="000000"/>
                <w:kern w:val="0"/>
                <w:sz w:val="14"/>
                <w:szCs w:val="21"/>
              </w:rPr>
              <w:t xml:space="preserve">　　　　　　</w:t>
            </w:r>
          </w:p>
          <w:p w:rsidR="006B38DA" w:rsidRPr="000906C8" w:rsidRDefault="006B38DA" w:rsidP="00766505">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14"/>
                <w:szCs w:val="21"/>
              </w:rPr>
              <w:t xml:space="preserve">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Ｂ２　　　</w:t>
            </w:r>
            <w:r w:rsidRPr="000906C8">
              <w:rPr>
                <w:rFonts w:ascii="ＭＳ ゴシック" w:eastAsia="ＭＳ ゴシック" w:hAnsi="ＭＳ ゴシック" w:cs="ＭＳ ゴシック"/>
                <w:color w:val="000000"/>
                <w:kern w:val="0"/>
                <w:sz w:val="14"/>
                <w:szCs w:val="21"/>
              </w:rPr>
              <w:t xml:space="preserve"> </w:t>
            </w:r>
            <w:r w:rsidRPr="000906C8">
              <w:rPr>
                <w:rFonts w:ascii="ＭＳ ゴシック" w:eastAsia="ＭＳ ゴシック" w:hAnsi="ＭＳ ゴシック" w:cs="ＭＳ ゴシック" w:hint="eastAsia"/>
                <w:color w:val="000000"/>
                <w:kern w:val="0"/>
                <w:sz w:val="14"/>
                <w:szCs w:val="21"/>
              </w:rPr>
              <w:t xml:space="preserve"> ｂ２ </w:t>
            </w:r>
            <w:r w:rsidRPr="000906C8">
              <w:rPr>
                <w:rFonts w:ascii="ＭＳ ゴシック" w:eastAsia="ＭＳ ゴシック" w:hAnsi="ＭＳ ゴシック" w:cs="ＭＳ ゴシック" w:hint="eastAsia"/>
                <w:color w:val="000000"/>
                <w:kern w:val="0"/>
                <w:sz w:val="20"/>
                <w:szCs w:val="21"/>
              </w:rPr>
              <w:t xml:space="preserve"> 　＝Ｐ２</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 xml:space="preserve">　　　　　　　</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Ｐ２＝</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Ａ１：申込時点における最近３か月間の指定業種に係る原油等の仕入価格</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hint="eastAsia"/>
                <w:color w:val="000000"/>
                <w:kern w:val="0"/>
                <w:sz w:val="20"/>
                <w:szCs w:val="21"/>
              </w:rPr>
              <w:t xml:space="preserve">　ａ１：Ａ１の期間に対応する前年３か月間の指定業種に係る原油等の仕入価格</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円</w:t>
            </w:r>
          </w:p>
          <w:p w:rsidR="006B38DA" w:rsidRPr="000906C8"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1"/>
              </w:rPr>
            </w:pP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hint="eastAsia"/>
                <w:color w:val="000000"/>
                <w:kern w:val="0"/>
                <w:sz w:val="20"/>
                <w:szCs w:val="21"/>
              </w:rPr>
              <w:t>Ｂ２：申込時点における最近３か月間の全体の売上高</w:t>
            </w:r>
            <w:r w:rsidRPr="000906C8">
              <w:rPr>
                <w:rFonts w:ascii="ＭＳ ゴシック" w:eastAsia="ＭＳ ゴシック" w:hAnsi="Times New Roman" w:hint="eastAsia"/>
                <w:color w:val="000000"/>
                <w:spacing w:val="16"/>
                <w:kern w:val="0"/>
                <w:sz w:val="20"/>
                <w:szCs w:val="21"/>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p w:rsidR="006B38DA" w:rsidRPr="00B845E7" w:rsidRDefault="006B38DA" w:rsidP="007665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0906C8">
              <w:rPr>
                <w:rFonts w:ascii="ＭＳ ゴシック" w:eastAsia="ＭＳ ゴシック" w:hAnsi="ＭＳ ゴシック" w:cs="ＭＳ ゴシック" w:hint="eastAsia"/>
                <w:color w:val="000000"/>
                <w:kern w:val="0"/>
                <w:sz w:val="20"/>
                <w:szCs w:val="21"/>
              </w:rPr>
              <w:t xml:space="preserve">　ｂ２：Ｂ２の期間に対応する前年３か月間の全体の売上高</w:t>
            </w:r>
            <w:r w:rsidRPr="000906C8">
              <w:rPr>
                <w:rFonts w:ascii="ＭＳ ゴシック" w:eastAsia="ＭＳ ゴシック" w:hAnsi="ＭＳ ゴシック" w:cs="ＭＳ ゴシック"/>
                <w:color w:val="000000"/>
                <w:kern w:val="0"/>
                <w:sz w:val="20"/>
                <w:szCs w:val="21"/>
              </w:rPr>
              <w:t xml:space="preserve"> </w:t>
            </w:r>
            <w:r w:rsidRPr="000906C8">
              <w:rPr>
                <w:rFonts w:ascii="ＭＳ ゴシック" w:eastAsia="ＭＳ ゴシック" w:hAnsi="ＭＳ ゴシック" w:cs="ＭＳ ゴシック"/>
                <w:color w:val="000000"/>
                <w:kern w:val="0"/>
                <w:sz w:val="20"/>
                <w:szCs w:val="21"/>
                <w:u w:val="single" w:color="000000"/>
              </w:rPr>
              <w:t xml:space="preserve">                     </w:t>
            </w:r>
            <w:r w:rsidRPr="000906C8">
              <w:rPr>
                <w:rFonts w:ascii="ＭＳ ゴシック" w:eastAsia="ＭＳ ゴシック" w:hAnsi="ＭＳ ゴシック" w:cs="ＭＳ ゴシック" w:hint="eastAsia"/>
                <w:color w:val="000000"/>
                <w:kern w:val="0"/>
                <w:sz w:val="20"/>
                <w:szCs w:val="21"/>
                <w:u w:val="single" w:color="000000"/>
              </w:rPr>
              <w:t>円</w:t>
            </w:r>
          </w:p>
        </w:tc>
      </w:tr>
    </w:tbl>
    <w:p w:rsidR="006B38DA" w:rsidRDefault="006B38DA" w:rsidP="006B38DA">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5C9A11AE" wp14:editId="1DA51808">
                <wp:simplePos x="0" y="0"/>
                <wp:positionH relativeFrom="margin">
                  <wp:posOffset>-62865</wp:posOffset>
                </wp:positionH>
                <wp:positionV relativeFrom="paragraph">
                  <wp:posOffset>635</wp:posOffset>
                </wp:positionV>
                <wp:extent cx="65627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562725" cy="1304925"/>
                        </a:xfrm>
                        <a:prstGeom prst="rect">
                          <a:avLst/>
                        </a:prstGeom>
                        <a:noFill/>
                        <a:ln w="6350">
                          <a:solidFill>
                            <a:schemeClr val="tx1"/>
                          </a:solidFill>
                        </a:ln>
                      </wps:spPr>
                      <wps:txbx>
                        <w:txbxContent>
                          <w:p w:rsidR="006B38DA" w:rsidRPr="00A87682" w:rsidRDefault="006B38DA" w:rsidP="006B38DA">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0" w:name="_GoBack"/>
                            <w:r w:rsidRPr="00A87682">
                              <w:rPr>
                                <w:rFonts w:ascii="ＭＳ ゴシック" w:eastAsia="ＭＳ ゴシック" w:hAnsi="ＭＳ ゴシック" w:hint="eastAsia"/>
                                <w:sz w:val="22"/>
                                <w14:textOutline w14:w="9525" w14:cap="rnd" w14:cmpd="sng" w14:algn="ctr">
                                  <w14:noFill/>
                                  <w14:prstDash w14:val="solid"/>
                                  <w14:bevel/>
                                </w14:textOutline>
                              </w:rPr>
                              <w:t>山商</w:t>
                            </w:r>
                            <w:r w:rsidRPr="00A87682">
                              <w:rPr>
                                <w:rFonts w:ascii="ＭＳ ゴシック" w:eastAsia="ＭＳ ゴシック" w:hAnsi="ＭＳ ゴシック"/>
                                <w:sz w:val="22"/>
                                <w14:textOutline w14:w="9525" w14:cap="rnd" w14:cmpd="sng" w14:algn="ctr">
                                  <w14:noFill/>
                                  <w14:prstDash w14:val="solid"/>
                                  <w14:bevel/>
                                </w14:textOutline>
                              </w:rPr>
                              <w:t>Ｌ１</w:t>
                            </w:r>
                            <w:r w:rsidRPr="00A87682">
                              <w:rPr>
                                <w:rFonts w:ascii="ＭＳ ゴシック" w:eastAsia="ＭＳ ゴシック" w:hAnsi="ＭＳ ゴシック" w:hint="eastAsia"/>
                                <w:sz w:val="22"/>
                                <w14:textOutline w14:w="9525" w14:cap="rnd" w14:cmpd="sng" w14:algn="ctr">
                                  <w14:noFill/>
                                  <w14:prstDash w14:val="solid"/>
                                  <w14:bevel/>
                                </w14:textOutline>
                              </w:rPr>
                              <w:t>－</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号</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令和</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日</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申請のとおり</w:t>
                            </w:r>
                            <w:r w:rsidRPr="00A87682">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（注</w:t>
                            </w:r>
                            <w:r w:rsidRPr="00A87682">
                              <w:rPr>
                                <w:rFonts w:ascii="ＭＳ ゴシック" w:eastAsia="ＭＳ ゴシック" w:hAnsi="ＭＳ ゴシック"/>
                                <w:sz w:val="22"/>
                                <w14:textOutline w14:w="9525" w14:cap="rnd" w14:cmpd="sng" w14:algn="ctr">
                                  <w14:noFill/>
                                  <w14:prstDash w14:val="solid"/>
                                  <w14:bevel/>
                                </w14:textOutline>
                              </w:rPr>
                              <w:t>）本認定書の有効期間：令和</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日か</w:t>
                            </w:r>
                            <w:r w:rsidRPr="00A87682">
                              <w:rPr>
                                <w:rFonts w:ascii="ＭＳ ゴシック" w:eastAsia="ＭＳ ゴシック" w:hAnsi="ＭＳ ゴシック" w:hint="eastAsia"/>
                                <w:sz w:val="22"/>
                                <w14:textOutline w14:w="9525" w14:cap="rnd" w14:cmpd="sng" w14:algn="ctr">
                                  <w14:noFill/>
                                  <w14:prstDash w14:val="solid"/>
                                  <w14:bevel/>
                                </w14:textOutline>
                              </w:rPr>
                              <w:t>ら</w:t>
                            </w:r>
                            <w:r w:rsidRPr="00A87682">
                              <w:rPr>
                                <w:rFonts w:ascii="ＭＳ ゴシック" w:eastAsia="ＭＳ ゴシック" w:hAnsi="ＭＳ ゴシック"/>
                                <w:sz w:val="22"/>
                                <w14:textOutline w14:w="9525" w14:cap="rnd" w14:cmpd="sng" w14:algn="ctr">
                                  <w14:noFill/>
                                  <w14:prstDash w14:val="solid"/>
                                  <w14:bevel/>
                                </w14:textOutline>
                              </w:rPr>
                              <w:t>令和</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日ま</w:t>
                            </w:r>
                            <w:r w:rsidRPr="00A87682">
                              <w:rPr>
                                <w:rFonts w:ascii="ＭＳ ゴシック" w:eastAsia="ＭＳ ゴシック" w:hAnsi="ＭＳ ゴシック" w:hint="eastAsia"/>
                                <w:sz w:val="22"/>
                                <w14:textOutline w14:w="9525" w14:cap="rnd" w14:cmpd="sng" w14:algn="ctr">
                                  <w14:noFill/>
                                  <w14:prstDash w14:val="solid"/>
                                  <w14:bevel/>
                                </w14:textOutline>
                              </w:rPr>
                              <w:t>で</w:t>
                            </w:r>
                          </w:p>
                          <w:p w:rsidR="006B38DA" w:rsidRPr="00A87682" w:rsidRDefault="006B38DA" w:rsidP="006B38DA">
                            <w:pPr>
                              <w:jc w:val="center"/>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山鹿市長</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早田　順一</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A11AE" id="_x0000_t202" coordsize="21600,21600" o:spt="202" path="m,l,21600r21600,l21600,xe">
                <v:stroke joinstyle="miter"/>
                <v:path gradientshapeok="t" o:connecttype="rect"/>
              </v:shapetype>
              <v:shape id="テキスト ボックス 2" o:spid="_x0000_s1026" type="#_x0000_t202" style="position:absolute;left:0;text-align:left;margin-left:-4.95pt;margin-top:.05pt;width:516.7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" filled="f" strokecolor="black [3213]" strokeweight=".5pt">
                <v:textbox>
                  <w:txbxContent>
                    <w:p w:rsidR="006B38DA" w:rsidRPr="00A87682" w:rsidRDefault="006B38DA" w:rsidP="006B38DA">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bookmarkStart w:id="1" w:name="_GoBack"/>
                      <w:r w:rsidRPr="00A87682">
                        <w:rPr>
                          <w:rFonts w:ascii="ＭＳ ゴシック" w:eastAsia="ＭＳ ゴシック" w:hAnsi="ＭＳ ゴシック" w:hint="eastAsia"/>
                          <w:sz w:val="22"/>
                          <w14:textOutline w14:w="9525" w14:cap="rnd" w14:cmpd="sng" w14:algn="ctr">
                            <w14:noFill/>
                            <w14:prstDash w14:val="solid"/>
                            <w14:bevel/>
                          </w14:textOutline>
                        </w:rPr>
                        <w:t>山商</w:t>
                      </w:r>
                      <w:r w:rsidRPr="00A87682">
                        <w:rPr>
                          <w:rFonts w:ascii="ＭＳ ゴシック" w:eastAsia="ＭＳ ゴシック" w:hAnsi="ＭＳ ゴシック"/>
                          <w:sz w:val="22"/>
                          <w14:textOutline w14:w="9525" w14:cap="rnd" w14:cmpd="sng" w14:algn="ctr">
                            <w14:noFill/>
                            <w14:prstDash w14:val="solid"/>
                            <w14:bevel/>
                          </w14:textOutline>
                        </w:rPr>
                        <w:t>Ｌ１</w:t>
                      </w:r>
                      <w:r w:rsidRPr="00A87682">
                        <w:rPr>
                          <w:rFonts w:ascii="ＭＳ ゴシック" w:eastAsia="ＭＳ ゴシック" w:hAnsi="ＭＳ ゴシック" w:hint="eastAsia"/>
                          <w:sz w:val="22"/>
                          <w14:textOutline w14:w="9525" w14:cap="rnd" w14:cmpd="sng" w14:algn="ctr">
                            <w14:noFill/>
                            <w14:prstDash w14:val="solid"/>
                            <w14:bevel/>
                          </w14:textOutline>
                        </w:rPr>
                        <w:t>－</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号</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令和</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日</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申請のとおり</w:t>
                      </w:r>
                      <w:r w:rsidRPr="00A87682">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6B38DA" w:rsidRPr="00A87682" w:rsidRDefault="006B38DA" w:rsidP="006B38DA">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（注</w:t>
                      </w:r>
                      <w:r w:rsidRPr="00A87682">
                        <w:rPr>
                          <w:rFonts w:ascii="ＭＳ ゴシック" w:eastAsia="ＭＳ ゴシック" w:hAnsi="ＭＳ ゴシック"/>
                          <w:sz w:val="22"/>
                          <w14:textOutline w14:w="9525" w14:cap="rnd" w14:cmpd="sng" w14:algn="ctr">
                            <w14:noFill/>
                            <w14:prstDash w14:val="solid"/>
                            <w14:bevel/>
                          </w14:textOutline>
                        </w:rPr>
                        <w:t>）本認定書の有効期間：令和</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日か</w:t>
                      </w:r>
                      <w:r w:rsidRPr="00A87682">
                        <w:rPr>
                          <w:rFonts w:ascii="ＭＳ ゴシック" w:eastAsia="ＭＳ ゴシック" w:hAnsi="ＭＳ ゴシック" w:hint="eastAsia"/>
                          <w:sz w:val="22"/>
                          <w14:textOutline w14:w="9525" w14:cap="rnd" w14:cmpd="sng" w14:algn="ctr">
                            <w14:noFill/>
                            <w14:prstDash w14:val="solid"/>
                            <w14:bevel/>
                          </w14:textOutline>
                        </w:rPr>
                        <w:t>ら</w:t>
                      </w:r>
                      <w:r w:rsidRPr="00A87682">
                        <w:rPr>
                          <w:rFonts w:ascii="ＭＳ ゴシック" w:eastAsia="ＭＳ ゴシック" w:hAnsi="ＭＳ ゴシック"/>
                          <w:sz w:val="22"/>
                          <w14:textOutline w14:w="9525" w14:cap="rnd" w14:cmpd="sng" w14:algn="ctr">
                            <w14:noFill/>
                            <w14:prstDash w14:val="solid"/>
                            <w14:bevel/>
                          </w14:textOutline>
                        </w:rPr>
                        <w:t>令和</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年</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月</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日ま</w:t>
                      </w:r>
                      <w:r w:rsidRPr="00A87682">
                        <w:rPr>
                          <w:rFonts w:ascii="ＭＳ ゴシック" w:eastAsia="ＭＳ ゴシック" w:hAnsi="ＭＳ ゴシック" w:hint="eastAsia"/>
                          <w:sz w:val="22"/>
                          <w14:textOutline w14:w="9525" w14:cap="rnd" w14:cmpd="sng" w14:algn="ctr">
                            <w14:noFill/>
                            <w14:prstDash w14:val="solid"/>
                            <w14:bevel/>
                          </w14:textOutline>
                        </w:rPr>
                        <w:t>で</w:t>
                      </w:r>
                    </w:p>
                    <w:p w:rsidR="006B38DA" w:rsidRPr="00A87682" w:rsidRDefault="006B38DA" w:rsidP="006B38DA">
                      <w:pPr>
                        <w:jc w:val="center"/>
                        <w:rPr>
                          <w:rFonts w:ascii="ＭＳ ゴシック" w:eastAsia="ＭＳ ゴシック" w:hAnsi="ＭＳ ゴシック"/>
                          <w:sz w:val="22"/>
                          <w14:textOutline w14:w="9525" w14:cap="rnd" w14:cmpd="sng" w14:algn="ctr">
                            <w14:noFill/>
                            <w14:prstDash w14:val="solid"/>
                            <w14:bevel/>
                          </w14:textOutline>
                        </w:rPr>
                      </w:pP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 xml:space="preserve">　</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山鹿市長</w:t>
                      </w:r>
                      <w:r w:rsidRPr="00A87682">
                        <w:rPr>
                          <w:rFonts w:ascii="ＭＳ ゴシック" w:eastAsia="ＭＳ ゴシック" w:hAnsi="ＭＳ ゴシック"/>
                          <w:sz w:val="22"/>
                          <w14:textOutline w14:w="9525" w14:cap="rnd" w14:cmpd="sng" w14:algn="ctr">
                            <w14:noFill/>
                            <w14:prstDash w14:val="solid"/>
                            <w14:bevel/>
                          </w14:textOutline>
                        </w:rPr>
                        <w:t xml:space="preserve">　</w:t>
                      </w:r>
                      <w:r w:rsidRPr="00A87682">
                        <w:rPr>
                          <w:rFonts w:ascii="ＭＳ ゴシック" w:eastAsia="ＭＳ ゴシック" w:hAnsi="ＭＳ ゴシック" w:hint="eastAsia"/>
                          <w:sz w:val="22"/>
                          <w14:textOutline w14:w="9525" w14:cap="rnd" w14:cmpd="sng" w14:algn="ctr">
                            <w14:noFill/>
                            <w14:prstDash w14:val="solid"/>
                            <w14:bevel/>
                          </w14:textOutline>
                        </w:rPr>
                        <w:t>早田　順一</w:t>
                      </w:r>
                      <w:bookmarkEnd w:id="1"/>
                    </w:p>
                  </w:txbxContent>
                </v:textbox>
                <w10:wrap anchorx="margin"/>
              </v:shape>
            </w:pict>
          </mc:Fallback>
        </mc:AlternateContent>
      </w:r>
    </w:p>
    <w:p w:rsidR="006B38DA" w:rsidRDefault="006B38DA" w:rsidP="006B38DA">
      <w:pPr>
        <w:widowControl/>
        <w:jc w:val="left"/>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color w:val="000000"/>
          <w:kern w:val="0"/>
          <w:sz w:val="18"/>
          <w:szCs w:val="21"/>
        </w:rPr>
        <w:br w:type="page"/>
      </w:r>
    </w:p>
    <w:p w:rsidR="006B38DA" w:rsidRDefault="006B38DA" w:rsidP="006B38DA">
      <w:pPr>
        <w:suppressAutoHyphens/>
        <w:spacing w:line="280" w:lineRule="exact"/>
        <w:ind w:left="738" w:hanging="738"/>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（裏）</w:t>
      </w:r>
    </w:p>
    <w:p w:rsidR="006B38DA" w:rsidRDefault="006B38DA" w:rsidP="006B38DA">
      <w:pPr>
        <w:suppressAutoHyphens/>
        <w:spacing w:line="280" w:lineRule="exact"/>
        <w:ind w:left="738" w:hanging="738"/>
        <w:jc w:val="center"/>
        <w:textAlignment w:val="baseline"/>
        <w:rPr>
          <w:rFonts w:ascii="ＭＳ ゴシック" w:eastAsia="ＭＳ ゴシック" w:hAnsi="ＭＳ ゴシック" w:cs="ＭＳ ゴシック"/>
          <w:color w:val="000000"/>
          <w:kern w:val="0"/>
          <w:szCs w:val="21"/>
        </w:rPr>
      </w:pPr>
    </w:p>
    <w:p w:rsidR="006B38DA" w:rsidRPr="006B38DA" w:rsidRDefault="006B38DA" w:rsidP="006B38DA">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sidRPr="006B38DA">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6B38DA" w:rsidRPr="006B38DA" w:rsidRDefault="006B38DA" w:rsidP="006B38DA">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sidRPr="006B38DA">
        <w:rPr>
          <w:rFonts w:ascii="ＭＳ ゴシック" w:eastAsia="ＭＳ ゴシック" w:hAnsi="ＭＳ ゴシック" w:cs="ＭＳ ゴシック" w:hint="eastAsia"/>
          <w:color w:val="000000"/>
          <w:kern w:val="0"/>
          <w:szCs w:val="21"/>
        </w:rPr>
        <w:t>（注２）上昇率及び依存率が２０％以上となっていること。（注３）Ｐ１＞０、かつ、Ｐ２＞０となっていること。</w:t>
      </w:r>
    </w:p>
    <w:p w:rsidR="006B38DA" w:rsidRPr="006B38DA" w:rsidRDefault="006B38DA" w:rsidP="006B38DA">
      <w:pPr>
        <w:suppressAutoHyphens/>
        <w:spacing w:line="280" w:lineRule="exact"/>
        <w:ind w:left="142" w:hanging="142"/>
        <w:jc w:val="left"/>
        <w:textAlignment w:val="baseline"/>
        <w:rPr>
          <w:rFonts w:ascii="ＭＳ ゴシック" w:eastAsia="ＭＳ ゴシック" w:hAnsi="ＭＳ ゴシック" w:cs="ＭＳ ゴシック"/>
          <w:color w:val="000000"/>
          <w:kern w:val="0"/>
          <w:szCs w:val="21"/>
        </w:rPr>
      </w:pPr>
      <w:r w:rsidRPr="006B38DA">
        <w:rPr>
          <w:rFonts w:ascii="ＭＳ ゴシック" w:eastAsia="ＭＳ ゴシック" w:hAnsi="ＭＳ ゴシック" w:cs="ＭＳ ゴシック" w:hint="eastAsia"/>
          <w:color w:val="000000"/>
          <w:kern w:val="0"/>
          <w:szCs w:val="21"/>
        </w:rPr>
        <w:t>（留意事項）　①　本認定とは別に、金融機関及び信用保証協会による金融上の審査があります。</w:t>
      </w:r>
    </w:p>
    <w:p w:rsidR="006B38DA" w:rsidRPr="006B38DA" w:rsidRDefault="006B38DA" w:rsidP="006B38DA">
      <w:pPr>
        <w:suppressAutoHyphens/>
        <w:spacing w:line="280" w:lineRule="exact"/>
        <w:ind w:left="1822" w:hanging="1822"/>
        <w:jc w:val="left"/>
        <w:textAlignment w:val="baseline"/>
        <w:rPr>
          <w:rFonts w:ascii="ＭＳ ゴシック" w:eastAsia="ＭＳ ゴシック" w:hAnsi="Times New Roman"/>
          <w:color w:val="000000"/>
          <w:spacing w:val="16"/>
          <w:kern w:val="0"/>
          <w:szCs w:val="21"/>
        </w:rPr>
      </w:pPr>
      <w:r w:rsidRPr="006B38DA">
        <w:rPr>
          <w:rFonts w:ascii="ＭＳ ゴシック" w:eastAsia="ＭＳ ゴシック" w:hAnsi="ＭＳ ゴシック" w:cs="ＭＳ ゴシック" w:hint="eastAsia"/>
          <w:color w:val="000000"/>
          <w:kern w:val="0"/>
          <w:szCs w:val="21"/>
        </w:rPr>
        <w:t xml:space="preserve">　 </w:t>
      </w:r>
      <w:r w:rsidRPr="006B38DA">
        <w:rPr>
          <w:rFonts w:ascii="ＭＳ ゴシック" w:eastAsia="ＭＳ ゴシック" w:hAnsi="ＭＳ ゴシック" w:cs="ＭＳ ゴシック"/>
          <w:color w:val="000000"/>
          <w:kern w:val="0"/>
          <w:szCs w:val="21"/>
        </w:rPr>
        <w:t xml:space="preserve">           </w:t>
      </w:r>
      <w:r w:rsidRPr="006B38DA">
        <w:rPr>
          <w:rFonts w:ascii="ＭＳ ゴシック" w:eastAsia="ＭＳ ゴシック" w:hAnsi="ＭＳ ゴシック" w:cs="ＭＳ ゴシック" w:hint="eastAsia"/>
          <w:color w:val="000000"/>
          <w:kern w:val="0"/>
          <w:szCs w:val="21"/>
        </w:rPr>
        <w:t>②　市町村長又は特別区長から認定を受けた後、本認定の有効期間内に金融機関又は信用保証協会に対して、経営安定関連保証の申込みを行うことが必要です。</w:t>
      </w:r>
    </w:p>
    <w:p w:rsidR="00444D9E" w:rsidRPr="006B38DA" w:rsidRDefault="00444D9E">
      <w:pPr>
        <w:rPr>
          <w:sz w:val="24"/>
        </w:rPr>
      </w:pPr>
    </w:p>
    <w:sectPr w:rsidR="00444D9E" w:rsidRPr="006B38DA" w:rsidSect="00C07DC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DA"/>
    <w:rsid w:val="00002122"/>
    <w:rsid w:val="00096918"/>
    <w:rsid w:val="00444D9E"/>
    <w:rsid w:val="006B38DA"/>
    <w:rsid w:val="00A87682"/>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97EEC9-CA0C-4563-829C-C36C51CF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38D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B38DA"/>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C6B6D2F2</Template>
  <TotalTime>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松本 直美</cp:lastModifiedBy>
  <cp:revision>2</cp:revision>
  <dcterms:created xsi:type="dcterms:W3CDTF">2022-02-21T07:36:00Z</dcterms:created>
  <dcterms:modified xsi:type="dcterms:W3CDTF">2022-03-01T05:03:00Z</dcterms:modified>
</cp:coreProperties>
</file>