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F7FD5" w14:textId="77777777" w:rsidR="00BC6C71" w:rsidRPr="00C731BD" w:rsidRDefault="00BC6C71" w:rsidP="00E228DF">
      <w:pPr>
        <w:jc w:val="center"/>
        <w:rPr>
          <w:rFonts w:hint="eastAsia"/>
          <w:sz w:val="32"/>
          <w:szCs w:val="32"/>
        </w:rPr>
      </w:pPr>
      <w:r w:rsidRPr="00C731BD">
        <w:rPr>
          <w:rFonts w:hint="eastAsia"/>
          <w:sz w:val="32"/>
          <w:szCs w:val="32"/>
        </w:rPr>
        <w:t>委</w:t>
      </w:r>
      <w:r w:rsidR="00C731BD" w:rsidRPr="00C731BD">
        <w:rPr>
          <w:rFonts w:hint="eastAsia"/>
          <w:sz w:val="32"/>
          <w:szCs w:val="32"/>
        </w:rPr>
        <w:t xml:space="preserve"> </w:t>
      </w:r>
      <w:r w:rsidRPr="00C731BD">
        <w:rPr>
          <w:rFonts w:hint="eastAsia"/>
          <w:sz w:val="32"/>
          <w:szCs w:val="32"/>
        </w:rPr>
        <w:t>任</w:t>
      </w:r>
      <w:r w:rsidR="00C731BD" w:rsidRPr="00C731BD">
        <w:rPr>
          <w:rFonts w:hint="eastAsia"/>
          <w:sz w:val="32"/>
          <w:szCs w:val="32"/>
        </w:rPr>
        <w:t xml:space="preserve"> </w:t>
      </w:r>
      <w:r w:rsidRPr="00C731BD">
        <w:rPr>
          <w:rFonts w:hint="eastAsia"/>
          <w:sz w:val="32"/>
          <w:szCs w:val="32"/>
        </w:rPr>
        <w:t>状</w:t>
      </w:r>
    </w:p>
    <w:p w14:paraId="3667F3E8" w14:textId="77777777" w:rsidR="00BC6C71" w:rsidRDefault="00BC6C71" w:rsidP="00E228DF">
      <w:pPr>
        <w:rPr>
          <w:rFonts w:hint="eastAsia"/>
        </w:rPr>
      </w:pPr>
    </w:p>
    <w:p w14:paraId="4D04E9D7" w14:textId="77777777" w:rsidR="00670C96" w:rsidRDefault="00670C96" w:rsidP="00E228DF">
      <w:pPr>
        <w:rPr>
          <w:rFonts w:hint="eastAsia"/>
        </w:rPr>
      </w:pPr>
    </w:p>
    <w:p w14:paraId="508BBFC9" w14:textId="77777777" w:rsidR="00BC6C71" w:rsidRDefault="00C731BD" w:rsidP="00E228DF">
      <w:pPr>
        <w:rPr>
          <w:rFonts w:hint="eastAsia"/>
        </w:rPr>
      </w:pPr>
      <w:r>
        <w:rPr>
          <w:rFonts w:hint="eastAsia"/>
        </w:rPr>
        <w:t xml:space="preserve">　　　　</w:t>
      </w:r>
      <w:r w:rsidR="00E228DF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5F5AA6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BC6C71">
        <w:rPr>
          <w:rFonts w:hint="eastAsia"/>
        </w:rPr>
        <w:t>様</w:t>
      </w:r>
    </w:p>
    <w:p w14:paraId="1C496454" w14:textId="77777777" w:rsidR="00BC6C71" w:rsidRDefault="00BC6C71" w:rsidP="00E228DF">
      <w:pPr>
        <w:rPr>
          <w:rFonts w:hint="eastAsia"/>
        </w:rPr>
      </w:pPr>
    </w:p>
    <w:p w14:paraId="469AA9FB" w14:textId="77777777" w:rsidR="00670C96" w:rsidRDefault="00670C96" w:rsidP="00E228DF">
      <w:pPr>
        <w:rPr>
          <w:rFonts w:hint="eastAsia"/>
        </w:rPr>
      </w:pPr>
    </w:p>
    <w:p w14:paraId="3677D641" w14:textId="77777777" w:rsidR="00C731BD" w:rsidRPr="00E228DF" w:rsidRDefault="00BC6C71" w:rsidP="005F5AA6">
      <w:pPr>
        <w:ind w:firstLineChars="100" w:firstLine="210"/>
        <w:rPr>
          <w:rFonts w:hint="eastAsia"/>
        </w:rPr>
      </w:pPr>
      <w:r>
        <w:rPr>
          <w:rFonts w:hint="eastAsia"/>
        </w:rPr>
        <w:t>上記の者を以って代理人と定め下記の権限を委任します。</w:t>
      </w:r>
    </w:p>
    <w:p w14:paraId="2E634DD0" w14:textId="77777777" w:rsidR="00BC6C71" w:rsidRDefault="00BC6C71" w:rsidP="00E228DF">
      <w:pPr>
        <w:rPr>
          <w:rFonts w:hint="eastAsia"/>
        </w:rPr>
      </w:pPr>
    </w:p>
    <w:p w14:paraId="32ACE201" w14:textId="77777777" w:rsidR="00670C96" w:rsidRDefault="00670C96" w:rsidP="00E228DF">
      <w:pPr>
        <w:rPr>
          <w:rFonts w:hint="eastAsia"/>
        </w:rPr>
      </w:pPr>
    </w:p>
    <w:p w14:paraId="2D67181B" w14:textId="77777777" w:rsidR="00C731BD" w:rsidRDefault="00BC6C71" w:rsidP="00E228DF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6714922E" w14:textId="77777777" w:rsidR="00BC6C71" w:rsidRDefault="00BC6C71" w:rsidP="00E228DF">
      <w:pPr>
        <w:rPr>
          <w:rFonts w:hint="eastAsia"/>
        </w:rPr>
      </w:pPr>
    </w:p>
    <w:p w14:paraId="1B38EEC4" w14:textId="77777777" w:rsidR="00670C96" w:rsidRDefault="00670C96" w:rsidP="00E228DF">
      <w:pPr>
        <w:rPr>
          <w:rFonts w:hint="eastAsia"/>
        </w:rPr>
      </w:pPr>
    </w:p>
    <w:p w14:paraId="722C98F0" w14:textId="77777777" w:rsidR="00BC6C71" w:rsidRDefault="00C16050" w:rsidP="00C16050">
      <w:pPr>
        <w:ind w:left="315" w:hangingChars="150" w:hanging="315"/>
      </w:pPr>
      <w:r>
        <w:rPr>
          <w:rFonts w:hint="eastAsia"/>
        </w:rPr>
        <w:t>１．</w:t>
      </w:r>
      <w:r w:rsidR="00BC6C71">
        <w:rPr>
          <w:rFonts w:hint="eastAsia"/>
        </w:rPr>
        <w:t>末尾記載の土地の農地法第</w:t>
      </w:r>
      <w:r w:rsidR="005F5AA6">
        <w:rPr>
          <w:rFonts w:hint="eastAsia"/>
        </w:rPr>
        <w:t>１８</w:t>
      </w:r>
      <w:r w:rsidR="00BC6C71">
        <w:rPr>
          <w:rFonts w:hint="eastAsia"/>
        </w:rPr>
        <w:t>条</w:t>
      </w:r>
      <w:r w:rsidR="005F5AA6">
        <w:rPr>
          <w:rFonts w:hint="eastAsia"/>
        </w:rPr>
        <w:t>第６項及び同法施行規則第６８条</w:t>
      </w:r>
      <w:r w:rsidR="00BC6C71">
        <w:rPr>
          <w:rFonts w:hint="eastAsia"/>
        </w:rPr>
        <w:t>の規定による手続きを、山鹿市農業委員会になす一切の件</w:t>
      </w:r>
    </w:p>
    <w:p w14:paraId="33F410D2" w14:textId="77777777" w:rsidR="00C16050" w:rsidRDefault="00C16050" w:rsidP="00C16050">
      <w:pPr>
        <w:ind w:left="315" w:hangingChars="150" w:hanging="315"/>
      </w:pPr>
    </w:p>
    <w:p w14:paraId="353615D7" w14:textId="77777777" w:rsidR="00C16050" w:rsidRDefault="001B2591" w:rsidP="00C16050">
      <w:pPr>
        <w:ind w:left="315" w:hangingChars="150" w:hanging="315"/>
        <w:rPr>
          <w:rFonts w:hint="eastAsia"/>
        </w:rPr>
      </w:pPr>
      <w:r>
        <w:rPr>
          <w:rFonts w:hint="eastAsia"/>
        </w:rPr>
        <w:t>２．末尾記載の土地の</w:t>
      </w:r>
      <w:r w:rsidR="00C16050">
        <w:rPr>
          <w:rFonts w:hint="eastAsia"/>
        </w:rPr>
        <w:t>農業経営基盤強化促進法第１８条の規定による</w:t>
      </w:r>
      <w:r>
        <w:rPr>
          <w:rFonts w:hint="eastAsia"/>
        </w:rPr>
        <w:t>利用権設定の合意解約手続きについて</w:t>
      </w:r>
      <w:r w:rsidR="00C16050">
        <w:rPr>
          <w:rFonts w:hint="eastAsia"/>
        </w:rPr>
        <w:t>、山鹿市農業委員会になす一切の件</w:t>
      </w:r>
    </w:p>
    <w:p w14:paraId="76F0B2DE" w14:textId="77777777" w:rsidR="00670C96" w:rsidRDefault="00670C96" w:rsidP="00E228DF">
      <w:pPr>
        <w:rPr>
          <w:rFonts w:hint="eastAsia"/>
        </w:rPr>
      </w:pPr>
    </w:p>
    <w:p w14:paraId="0B0ADFB8" w14:textId="77777777" w:rsidR="00BC6C71" w:rsidRDefault="00EF55BB" w:rsidP="00E228DF">
      <w:pPr>
        <w:ind w:firstLineChars="2000" w:firstLine="4200"/>
        <w:rPr>
          <w:rFonts w:hint="eastAsia"/>
        </w:rPr>
      </w:pPr>
      <w:r>
        <w:rPr>
          <w:rFonts w:hint="eastAsia"/>
        </w:rPr>
        <w:t>令和</w:t>
      </w:r>
      <w:r w:rsidR="00BC6C71">
        <w:rPr>
          <w:rFonts w:hint="eastAsia"/>
        </w:rPr>
        <w:t xml:space="preserve">　　年　　月　　日</w:t>
      </w:r>
    </w:p>
    <w:p w14:paraId="3B354D11" w14:textId="77777777" w:rsidR="00670C96" w:rsidRDefault="00670C96" w:rsidP="00E228DF">
      <w:pPr>
        <w:rPr>
          <w:rFonts w:hint="eastAsia"/>
        </w:rPr>
      </w:pPr>
    </w:p>
    <w:p w14:paraId="06DA5A00" w14:textId="77777777" w:rsidR="00BC6C71" w:rsidRDefault="00BC6C71" w:rsidP="00E228DF">
      <w:pPr>
        <w:ind w:firstLineChars="1100" w:firstLine="2310"/>
        <w:rPr>
          <w:rFonts w:hint="eastAsia"/>
        </w:rPr>
      </w:pPr>
      <w:r>
        <w:rPr>
          <w:rFonts w:hint="eastAsia"/>
        </w:rPr>
        <w:t>住</w:t>
      </w:r>
      <w:r w:rsidR="00E228DF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01BB56CB" w14:textId="77777777" w:rsidR="00BC6C71" w:rsidRDefault="00BC6C71" w:rsidP="00E228DF">
      <w:pPr>
        <w:rPr>
          <w:rFonts w:hint="eastAsia"/>
        </w:rPr>
      </w:pPr>
    </w:p>
    <w:p w14:paraId="0AFD6458" w14:textId="77777777" w:rsidR="00670C96" w:rsidRDefault="00BC6C71" w:rsidP="00FD7323">
      <w:pPr>
        <w:ind w:firstLineChars="1100" w:firstLine="2310"/>
      </w:pPr>
      <w:r>
        <w:rPr>
          <w:rFonts w:hint="eastAsia"/>
        </w:rPr>
        <w:t>氏</w:t>
      </w:r>
      <w:r w:rsidR="00E228DF">
        <w:rPr>
          <w:rFonts w:hint="eastAsia"/>
        </w:rPr>
        <w:t xml:space="preserve">　</w:t>
      </w:r>
      <w:r>
        <w:rPr>
          <w:rFonts w:hint="eastAsia"/>
        </w:rPr>
        <w:t>名</w:t>
      </w:r>
      <w:r w:rsidR="00E228DF">
        <w:rPr>
          <w:rFonts w:hint="eastAsia"/>
        </w:rPr>
        <w:t xml:space="preserve">　　　　　　　　　　　　　　　　印</w:t>
      </w:r>
    </w:p>
    <w:p w14:paraId="35FF3919" w14:textId="77777777" w:rsidR="00FD7323" w:rsidRDefault="00FD7323" w:rsidP="00FD7323">
      <w:pPr>
        <w:ind w:firstLineChars="1100" w:firstLine="2310"/>
        <w:rPr>
          <w:rFonts w:hint="eastAsia"/>
        </w:rPr>
      </w:pPr>
    </w:p>
    <w:p w14:paraId="1B3E363D" w14:textId="77777777" w:rsidR="00C731BD" w:rsidRPr="00BC6C71" w:rsidRDefault="00061F41" w:rsidP="00E228DF">
      <w:r>
        <w:rPr>
          <w:rFonts w:hint="eastAsia"/>
        </w:rPr>
        <w:t>土地</w:t>
      </w:r>
      <w:r w:rsidR="00BC6C71">
        <w:rPr>
          <w:rFonts w:hint="eastAsia"/>
        </w:rPr>
        <w:t>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440"/>
        <w:gridCol w:w="900"/>
        <w:gridCol w:w="1170"/>
      </w:tblGrid>
      <w:tr w:rsidR="00E228DF" w14:paraId="0FE7B8EE" w14:textId="77777777" w:rsidTr="00DC30F7">
        <w:trPr>
          <w:trHeight w:val="539"/>
        </w:trPr>
        <w:tc>
          <w:tcPr>
            <w:tcW w:w="3348" w:type="dxa"/>
            <w:shd w:val="clear" w:color="auto" w:fill="auto"/>
            <w:vAlign w:val="center"/>
          </w:tcPr>
          <w:p w14:paraId="3CB37543" w14:textId="77777777" w:rsidR="00E228DF" w:rsidRDefault="00061F41" w:rsidP="00061F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所　</w:t>
            </w:r>
            <w:r w:rsidR="00670C96"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　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A66088" w14:textId="77777777" w:rsidR="00E228DF" w:rsidRDefault="00670C96" w:rsidP="00DC30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　地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8D22F67" w14:textId="77777777" w:rsidR="00E228DF" w:rsidRDefault="00670C96" w:rsidP="00DC30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2714EC5" w14:textId="77777777" w:rsidR="00E228DF" w:rsidRDefault="00670C96" w:rsidP="00DC30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積</w:t>
            </w:r>
          </w:p>
        </w:tc>
      </w:tr>
      <w:tr w:rsidR="00E228DF" w14:paraId="3F8DA5E4" w14:textId="77777777" w:rsidTr="00DC30F7">
        <w:trPr>
          <w:trHeight w:val="516"/>
        </w:trPr>
        <w:tc>
          <w:tcPr>
            <w:tcW w:w="3348" w:type="dxa"/>
            <w:shd w:val="clear" w:color="auto" w:fill="auto"/>
          </w:tcPr>
          <w:p w14:paraId="47AE4260" w14:textId="77777777" w:rsidR="00E228DF" w:rsidRDefault="00E228DF" w:rsidP="00E228DF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03353465" w14:textId="77777777" w:rsidR="00E228DF" w:rsidRDefault="00E228DF" w:rsidP="00E228DF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14:paraId="2B27C02A" w14:textId="77777777" w:rsidR="00E228DF" w:rsidRDefault="00E228DF" w:rsidP="00E228DF">
            <w:pPr>
              <w:rPr>
                <w:rFonts w:hint="eastAsia"/>
              </w:rPr>
            </w:pPr>
          </w:p>
        </w:tc>
        <w:tc>
          <w:tcPr>
            <w:tcW w:w="1170" w:type="dxa"/>
            <w:shd w:val="clear" w:color="auto" w:fill="auto"/>
          </w:tcPr>
          <w:p w14:paraId="2F03CAF3" w14:textId="77777777" w:rsidR="00E228DF" w:rsidRDefault="00E228DF" w:rsidP="00E228DF">
            <w:pPr>
              <w:rPr>
                <w:rFonts w:hint="eastAsia"/>
              </w:rPr>
            </w:pPr>
          </w:p>
        </w:tc>
      </w:tr>
      <w:tr w:rsidR="00E228DF" w14:paraId="66ADFE0F" w14:textId="77777777" w:rsidTr="00DC30F7">
        <w:trPr>
          <w:trHeight w:val="539"/>
        </w:trPr>
        <w:tc>
          <w:tcPr>
            <w:tcW w:w="3348" w:type="dxa"/>
            <w:shd w:val="clear" w:color="auto" w:fill="auto"/>
          </w:tcPr>
          <w:p w14:paraId="3821FEF6" w14:textId="77777777" w:rsidR="00E228DF" w:rsidRDefault="00E228DF" w:rsidP="00E228DF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0B3EE2C3" w14:textId="77777777" w:rsidR="00E228DF" w:rsidRDefault="00E228DF" w:rsidP="00E228DF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14:paraId="068DF995" w14:textId="77777777" w:rsidR="00E228DF" w:rsidRDefault="00E228DF" w:rsidP="00E228DF">
            <w:pPr>
              <w:rPr>
                <w:rFonts w:hint="eastAsia"/>
              </w:rPr>
            </w:pPr>
          </w:p>
        </w:tc>
        <w:tc>
          <w:tcPr>
            <w:tcW w:w="1170" w:type="dxa"/>
            <w:shd w:val="clear" w:color="auto" w:fill="auto"/>
          </w:tcPr>
          <w:p w14:paraId="0FAC7916" w14:textId="77777777" w:rsidR="00E228DF" w:rsidRDefault="00E228DF" w:rsidP="00E228DF">
            <w:pPr>
              <w:rPr>
                <w:rFonts w:hint="eastAsia"/>
              </w:rPr>
            </w:pPr>
          </w:p>
        </w:tc>
      </w:tr>
      <w:tr w:rsidR="00E228DF" w14:paraId="00A0DC21" w14:textId="77777777" w:rsidTr="00DC30F7">
        <w:trPr>
          <w:trHeight w:val="534"/>
        </w:trPr>
        <w:tc>
          <w:tcPr>
            <w:tcW w:w="3348" w:type="dxa"/>
            <w:shd w:val="clear" w:color="auto" w:fill="auto"/>
          </w:tcPr>
          <w:p w14:paraId="3BF860B6" w14:textId="77777777" w:rsidR="00E228DF" w:rsidRDefault="00E228DF" w:rsidP="00E228DF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42A30919" w14:textId="77777777" w:rsidR="00E228DF" w:rsidRDefault="00E228DF" w:rsidP="00E228DF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14:paraId="03A0DBE7" w14:textId="77777777" w:rsidR="00E228DF" w:rsidRDefault="00E228DF" w:rsidP="00E228DF">
            <w:pPr>
              <w:rPr>
                <w:rFonts w:hint="eastAsia"/>
              </w:rPr>
            </w:pPr>
          </w:p>
        </w:tc>
        <w:tc>
          <w:tcPr>
            <w:tcW w:w="1170" w:type="dxa"/>
            <w:shd w:val="clear" w:color="auto" w:fill="auto"/>
          </w:tcPr>
          <w:p w14:paraId="4D20DBE6" w14:textId="77777777" w:rsidR="00E228DF" w:rsidRDefault="00E228DF" w:rsidP="00E228DF">
            <w:pPr>
              <w:rPr>
                <w:rFonts w:hint="eastAsia"/>
              </w:rPr>
            </w:pPr>
          </w:p>
        </w:tc>
      </w:tr>
      <w:tr w:rsidR="00E228DF" w14:paraId="0A0C4231" w14:textId="77777777" w:rsidTr="00DC30F7">
        <w:trPr>
          <w:trHeight w:val="515"/>
        </w:trPr>
        <w:tc>
          <w:tcPr>
            <w:tcW w:w="3348" w:type="dxa"/>
            <w:shd w:val="clear" w:color="auto" w:fill="auto"/>
          </w:tcPr>
          <w:p w14:paraId="36297BBC" w14:textId="77777777" w:rsidR="00E228DF" w:rsidRDefault="00E228DF" w:rsidP="00E228DF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707CB968" w14:textId="77777777" w:rsidR="00E228DF" w:rsidRDefault="00E228DF" w:rsidP="00E228DF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14:paraId="7BE1B57A" w14:textId="77777777" w:rsidR="00E228DF" w:rsidRDefault="00E228DF" w:rsidP="00E228DF">
            <w:pPr>
              <w:rPr>
                <w:rFonts w:hint="eastAsia"/>
              </w:rPr>
            </w:pPr>
          </w:p>
        </w:tc>
        <w:tc>
          <w:tcPr>
            <w:tcW w:w="1170" w:type="dxa"/>
            <w:shd w:val="clear" w:color="auto" w:fill="auto"/>
          </w:tcPr>
          <w:p w14:paraId="1CFBFC56" w14:textId="77777777" w:rsidR="00E228DF" w:rsidRDefault="00E228DF" w:rsidP="00E228DF">
            <w:pPr>
              <w:rPr>
                <w:rFonts w:hint="eastAsia"/>
              </w:rPr>
            </w:pPr>
          </w:p>
        </w:tc>
      </w:tr>
      <w:tr w:rsidR="00D50101" w14:paraId="2CECFE0E" w14:textId="77777777" w:rsidTr="00DC30F7">
        <w:trPr>
          <w:trHeight w:val="515"/>
        </w:trPr>
        <w:tc>
          <w:tcPr>
            <w:tcW w:w="3348" w:type="dxa"/>
            <w:shd w:val="clear" w:color="auto" w:fill="auto"/>
          </w:tcPr>
          <w:p w14:paraId="13540834" w14:textId="77777777" w:rsidR="00D50101" w:rsidRDefault="00D50101" w:rsidP="00E228DF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19CB616C" w14:textId="77777777" w:rsidR="00D50101" w:rsidRDefault="00D50101" w:rsidP="00E228DF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14:paraId="2A653E5C" w14:textId="77777777" w:rsidR="00D50101" w:rsidRDefault="00D50101" w:rsidP="00E228DF">
            <w:pPr>
              <w:rPr>
                <w:rFonts w:hint="eastAsia"/>
              </w:rPr>
            </w:pPr>
          </w:p>
        </w:tc>
        <w:tc>
          <w:tcPr>
            <w:tcW w:w="1170" w:type="dxa"/>
            <w:shd w:val="clear" w:color="auto" w:fill="auto"/>
          </w:tcPr>
          <w:p w14:paraId="091605E6" w14:textId="77777777" w:rsidR="00D50101" w:rsidRDefault="00D50101" w:rsidP="00E228DF">
            <w:pPr>
              <w:rPr>
                <w:rFonts w:hint="eastAsia"/>
              </w:rPr>
            </w:pPr>
          </w:p>
        </w:tc>
      </w:tr>
      <w:tr w:rsidR="00D50101" w14:paraId="761036E2" w14:textId="77777777" w:rsidTr="00DC30F7">
        <w:trPr>
          <w:trHeight w:val="515"/>
        </w:trPr>
        <w:tc>
          <w:tcPr>
            <w:tcW w:w="3348" w:type="dxa"/>
            <w:shd w:val="clear" w:color="auto" w:fill="auto"/>
          </w:tcPr>
          <w:p w14:paraId="1ADB2D17" w14:textId="77777777" w:rsidR="00D50101" w:rsidRDefault="00D50101" w:rsidP="00E228DF">
            <w:pPr>
              <w:rPr>
                <w:rFonts w:hint="eastAsia"/>
              </w:rPr>
            </w:pPr>
          </w:p>
        </w:tc>
        <w:tc>
          <w:tcPr>
            <w:tcW w:w="1440" w:type="dxa"/>
            <w:shd w:val="clear" w:color="auto" w:fill="auto"/>
          </w:tcPr>
          <w:p w14:paraId="655D8233" w14:textId="77777777" w:rsidR="00D50101" w:rsidRDefault="00D50101" w:rsidP="00E228DF">
            <w:pPr>
              <w:rPr>
                <w:rFonts w:hint="eastAsia"/>
              </w:rPr>
            </w:pPr>
          </w:p>
        </w:tc>
        <w:tc>
          <w:tcPr>
            <w:tcW w:w="900" w:type="dxa"/>
            <w:shd w:val="clear" w:color="auto" w:fill="auto"/>
          </w:tcPr>
          <w:p w14:paraId="4F58DD3B" w14:textId="77777777" w:rsidR="00D50101" w:rsidRDefault="00D50101" w:rsidP="00E228DF">
            <w:pPr>
              <w:rPr>
                <w:rFonts w:hint="eastAsia"/>
              </w:rPr>
            </w:pPr>
          </w:p>
        </w:tc>
        <w:tc>
          <w:tcPr>
            <w:tcW w:w="1170" w:type="dxa"/>
            <w:shd w:val="clear" w:color="auto" w:fill="auto"/>
          </w:tcPr>
          <w:p w14:paraId="1F2C0032" w14:textId="77777777" w:rsidR="00D50101" w:rsidRDefault="00D50101" w:rsidP="00E228DF">
            <w:pPr>
              <w:rPr>
                <w:rFonts w:hint="eastAsia"/>
              </w:rPr>
            </w:pPr>
          </w:p>
        </w:tc>
      </w:tr>
    </w:tbl>
    <w:p w14:paraId="67166932" w14:textId="77777777" w:rsidR="00670C96" w:rsidRPr="00BC6C71" w:rsidRDefault="00670C96" w:rsidP="00E228DF">
      <w:pPr>
        <w:rPr>
          <w:rFonts w:hint="eastAsia"/>
        </w:rPr>
      </w:pPr>
    </w:p>
    <w:sectPr w:rsidR="00670C96" w:rsidRPr="00BC6C71" w:rsidSect="00C16050">
      <w:pgSz w:w="11906" w:h="16838"/>
      <w:pgMar w:top="1985" w:right="2546" w:bottom="1701" w:left="2700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DAC12" w14:textId="77777777" w:rsidR="00A83EC7" w:rsidRDefault="00A83EC7" w:rsidP="00AB4EA1">
      <w:r>
        <w:separator/>
      </w:r>
    </w:p>
  </w:endnote>
  <w:endnote w:type="continuationSeparator" w:id="0">
    <w:p w14:paraId="1F873291" w14:textId="77777777" w:rsidR="00A83EC7" w:rsidRDefault="00A83EC7" w:rsidP="00AB4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E8EFC" w14:textId="77777777" w:rsidR="00A83EC7" w:rsidRDefault="00A83EC7" w:rsidP="00AB4EA1">
      <w:r>
        <w:separator/>
      </w:r>
    </w:p>
  </w:footnote>
  <w:footnote w:type="continuationSeparator" w:id="0">
    <w:p w14:paraId="3E00B56B" w14:textId="77777777" w:rsidR="00A83EC7" w:rsidRDefault="00A83EC7" w:rsidP="00AB4E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06A30"/>
    <w:multiLevelType w:val="hybridMultilevel"/>
    <w:tmpl w:val="5EA8B77C"/>
    <w:lvl w:ilvl="0" w:tplc="1820EB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692B9E"/>
    <w:multiLevelType w:val="hybridMultilevel"/>
    <w:tmpl w:val="AB22B89E"/>
    <w:lvl w:ilvl="0" w:tplc="9A0E6FC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118357">
    <w:abstractNumId w:val="1"/>
  </w:num>
  <w:num w:numId="2" w16cid:durableId="210340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6C71"/>
    <w:rsid w:val="00061F41"/>
    <w:rsid w:val="0011270A"/>
    <w:rsid w:val="001B2591"/>
    <w:rsid w:val="002B3886"/>
    <w:rsid w:val="003176DD"/>
    <w:rsid w:val="003B2AB0"/>
    <w:rsid w:val="004031F6"/>
    <w:rsid w:val="00480B92"/>
    <w:rsid w:val="005F5AA6"/>
    <w:rsid w:val="0061204D"/>
    <w:rsid w:val="00665D07"/>
    <w:rsid w:val="00670C96"/>
    <w:rsid w:val="008034E7"/>
    <w:rsid w:val="009047B5"/>
    <w:rsid w:val="00941D1E"/>
    <w:rsid w:val="00A83EC7"/>
    <w:rsid w:val="00AB4EA1"/>
    <w:rsid w:val="00B77355"/>
    <w:rsid w:val="00BC6C71"/>
    <w:rsid w:val="00C16050"/>
    <w:rsid w:val="00C731BD"/>
    <w:rsid w:val="00CC62BE"/>
    <w:rsid w:val="00D50101"/>
    <w:rsid w:val="00D86781"/>
    <w:rsid w:val="00DC30F7"/>
    <w:rsid w:val="00E228DF"/>
    <w:rsid w:val="00EF55BB"/>
    <w:rsid w:val="00FD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7F9A376"/>
  <w15:chartTrackingRefBased/>
  <w15:docId w15:val="{EB9F861D-6877-4811-8524-A1C51F706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C6C71"/>
    <w:pPr>
      <w:jc w:val="center"/>
    </w:pPr>
  </w:style>
  <w:style w:type="paragraph" w:styleId="a4">
    <w:name w:val="Closing"/>
    <w:basedOn w:val="a"/>
    <w:rsid w:val="00BC6C71"/>
    <w:pPr>
      <w:jc w:val="right"/>
    </w:pPr>
  </w:style>
  <w:style w:type="table" w:styleId="a5">
    <w:name w:val="Table Grid"/>
    <w:basedOn w:val="a1"/>
    <w:rsid w:val="00C73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B4E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B4EA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B4E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B4EA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B4EA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B4E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任 状</vt:lpstr>
      <vt:lpstr>委 任 状</vt:lpstr>
    </vt:vector>
  </TitlesOfParts>
  <Company> 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任 状</dc:title>
  <dc:subject/>
  <dc:creator>YMG5051</dc:creator>
  <cp:keywords/>
  <dc:description/>
  <cp:lastModifiedBy>北原 薫</cp:lastModifiedBy>
  <cp:revision>2</cp:revision>
  <cp:lastPrinted>2022-11-15T04:45:00Z</cp:lastPrinted>
  <dcterms:created xsi:type="dcterms:W3CDTF">2023-02-22T01:54:00Z</dcterms:created>
  <dcterms:modified xsi:type="dcterms:W3CDTF">2023-02-22T01:54:00Z</dcterms:modified>
</cp:coreProperties>
</file>